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3"/>
        <w:gridCol w:w="8027"/>
      </w:tblGrid>
      <w:tr>
        <w:trPr>
          <w:trHeight w:val="721" w:hRule="atLeast"/>
        </w:trPr>
        <w:tc>
          <w:tcPr>
            <w:tcW w:w="2363" w:type="dxa"/>
            <w:tcBorders>
              <w:bottom w:val="single" w:sz="12" w:space="0" w:color="000000"/>
            </w:tcBorders>
            <w:shd w:val="clear" w:color="auto" w:fill="FFFF00"/>
          </w:tcPr>
          <w:p>
            <w:pPr>
              <w:pStyle w:val="TableParagraph"/>
              <w:spacing w:before="131"/>
              <w:ind w:left="381" w:right="353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№8</w:t>
            </w:r>
            <w:r>
              <w:rPr>
                <w:rFonts w:ascii="Arial Narrow" w:hAnsi="Arial Narrow"/>
                <w:b/>
                <w:spacing w:val="-1"/>
                <w:sz w:val="24"/>
              </w:rPr>
              <w:t> </w:t>
            </w:r>
            <w:r>
              <w:rPr>
                <w:rFonts w:ascii="Arial Narrow" w:hAnsi="Arial Narrow"/>
                <w:b/>
                <w:sz w:val="24"/>
              </w:rPr>
              <w:t>(157) </w:t>
            </w:r>
            <w:r>
              <w:rPr>
                <w:rFonts w:ascii="Arial Narrow" w:hAnsi="Arial Narrow"/>
                <w:b/>
                <w:spacing w:val="-2"/>
                <w:sz w:val="24"/>
              </w:rPr>
              <w:t>апрель</w:t>
            </w:r>
          </w:p>
          <w:p>
            <w:pPr>
              <w:pStyle w:val="TableParagraph"/>
              <w:spacing w:line="161" w:lineRule="exact" w:before="133"/>
              <w:ind w:left="381" w:right="352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4"/>
                <w:sz w:val="16"/>
              </w:rPr>
              <w:t>2026</w:t>
            </w:r>
          </w:p>
        </w:tc>
        <w:tc>
          <w:tcPr>
            <w:tcW w:w="8027" w:type="dxa"/>
            <w:vMerge w:val="restart"/>
            <w:shd w:val="clear" w:color="auto" w:fill="FF9999"/>
          </w:tcPr>
          <w:p>
            <w:pPr>
              <w:pStyle w:val="TableParagraph"/>
              <w:tabs>
                <w:tab w:pos="2284" w:val="left" w:leader="none"/>
                <w:tab w:pos="2950" w:val="left" w:leader="none"/>
              </w:tabs>
              <w:spacing w:before="292"/>
              <w:ind w:right="69"/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w w:val="95"/>
                <w:sz w:val="32"/>
              </w:rPr>
              <w:t>М</w:t>
            </w:r>
            <w:r>
              <w:rPr>
                <w:rFonts w:ascii="Century Schoolbook" w:hAnsi="Century Schoolbook"/>
                <w:b/>
                <w:spacing w:val="-10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А</w:t>
            </w:r>
            <w:r>
              <w:rPr>
                <w:rFonts w:ascii="Century Schoolbook" w:hAnsi="Century Schoolbook"/>
                <w:b/>
                <w:spacing w:val="-4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О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У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С</w:t>
            </w:r>
            <w:r>
              <w:rPr>
                <w:rFonts w:ascii="Century Schoolbook" w:hAnsi="Century Schoolbook"/>
                <w:b/>
                <w:spacing w:val="-10"/>
                <w:w w:val="95"/>
                <w:sz w:val="32"/>
              </w:rPr>
              <w:t> Ш</w:t>
            </w:r>
            <w:r>
              <w:rPr>
                <w:rFonts w:ascii="Century Schoolbook" w:hAnsi="Century Schoolbook"/>
                <w:b/>
                <w:sz w:val="32"/>
              </w:rPr>
              <w:tab/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П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spacing w:val="-10"/>
                <w:sz w:val="32"/>
              </w:rPr>
              <w:t>.</w:t>
            </w:r>
            <w:r>
              <w:rPr>
                <w:rFonts w:ascii="Century Schoolbook" w:hAnsi="Century Schoolbook"/>
                <w:b/>
                <w:sz w:val="32"/>
              </w:rPr>
              <w:tab/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П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А</w:t>
            </w:r>
            <w:r>
              <w:rPr>
                <w:rFonts w:ascii="Century Schoolbook" w:hAnsi="Century Schoolbook"/>
                <w:b/>
                <w:spacing w:val="-4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Р</w:t>
            </w:r>
            <w:r>
              <w:rPr>
                <w:rFonts w:ascii="Century Schoolbook" w:hAnsi="Century Schoolbook"/>
                <w:b/>
                <w:spacing w:val="-8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Ф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И</w:t>
            </w:r>
            <w:r>
              <w:rPr>
                <w:rFonts w:ascii="Century Schoolbook" w:hAnsi="Century Schoolbook"/>
                <w:b/>
                <w:spacing w:val="-4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Н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spacing w:val="-10"/>
                <w:w w:val="95"/>
                <w:sz w:val="32"/>
              </w:rPr>
              <w:t>О</w:t>
            </w:r>
          </w:p>
        </w:tc>
      </w:tr>
      <w:tr>
        <w:trPr>
          <w:trHeight w:val="223" w:hRule="atLeast"/>
        </w:trPr>
        <w:tc>
          <w:tcPr>
            <w:tcW w:w="23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027" w:type="dxa"/>
            <w:vMerge/>
            <w:tcBorders>
              <w:top w:val="nil"/>
            </w:tcBorders>
            <w:shd w:val="clear" w:color="auto" w:fill="FF999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2" w:hRule="atLeast"/>
        </w:trPr>
        <w:tc>
          <w:tcPr>
            <w:tcW w:w="23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6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63056" cy="1271397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56" cy="1271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027" w:type="dxa"/>
            <w:tcBorders>
              <w:left w:val="single" w:sz="12" w:space="0" w:color="000000"/>
            </w:tcBorders>
            <w:shd w:val="clear" w:color="auto" w:fill="FFFF66"/>
          </w:tcPr>
          <w:p>
            <w:pPr>
              <w:pStyle w:val="TableParagraph"/>
              <w:spacing w:before="3"/>
              <w:rPr>
                <w:sz w:val="5"/>
              </w:rPr>
            </w:pPr>
          </w:p>
          <w:p>
            <w:pPr>
              <w:pStyle w:val="TableParagraph"/>
              <w:ind w:left="11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729500" cy="588264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500" cy="58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3" w:after="1"/>
              <w:rPr>
                <w:sz w:val="18"/>
              </w:rPr>
            </w:pPr>
          </w:p>
          <w:p>
            <w:pPr>
              <w:pStyle w:val="TableParagraph"/>
              <w:ind w:left="180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67931" cy="448055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31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tabs>
          <w:tab w:pos="3149" w:val="left" w:leader="none"/>
          <w:tab w:pos="4280" w:val="left" w:leader="none"/>
          <w:tab w:pos="5978" w:val="left" w:leader="none"/>
          <w:tab w:pos="7677" w:val="left" w:leader="none"/>
        </w:tabs>
        <w:spacing w:before="102"/>
        <w:ind w:left="320" w:right="0" w:firstLine="0"/>
        <w:jc w:val="left"/>
        <w:rPr>
          <w:sz w:val="20"/>
        </w:rPr>
      </w:pPr>
      <w:r>
        <w:rPr>
          <w:sz w:val="20"/>
        </w:rPr>
        <w:t>Четверг,</w:t>
      </w:r>
      <w:r>
        <w:rPr>
          <w:spacing w:val="-5"/>
          <w:sz w:val="20"/>
        </w:rPr>
        <w:t> </w:t>
      </w:r>
      <w:r>
        <w:rPr>
          <w:sz w:val="20"/>
        </w:rPr>
        <w:t>30</w:t>
      </w:r>
      <w:r>
        <w:rPr>
          <w:spacing w:val="-4"/>
          <w:sz w:val="20"/>
        </w:rPr>
        <w:t> </w:t>
      </w:r>
      <w:r>
        <w:rPr>
          <w:sz w:val="20"/>
        </w:rPr>
        <w:t>апреля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  <w:r>
        <w:rPr>
          <w:sz w:val="20"/>
        </w:rPr>
        <w:tab/>
      </w:r>
      <w:r>
        <w:rPr>
          <w:spacing w:val="-4"/>
          <w:sz w:val="20"/>
        </w:rPr>
        <w:t>*****</w:t>
      </w:r>
      <w:r>
        <w:rPr>
          <w:sz w:val="20"/>
        </w:rPr>
        <w:tab/>
        <w:t>Цена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свободная</w:t>
      </w:r>
      <w:r>
        <w:rPr>
          <w:sz w:val="20"/>
        </w:rPr>
        <w:tab/>
      </w:r>
      <w:r>
        <w:rPr>
          <w:spacing w:val="-2"/>
          <w:sz w:val="20"/>
        </w:rPr>
        <w:t>*****</w:t>
      </w:r>
      <w:r>
        <w:rPr>
          <w:sz w:val="20"/>
        </w:rPr>
        <w:tab/>
        <w:t>Издается</w:t>
      </w:r>
      <w:r>
        <w:rPr>
          <w:spacing w:val="-7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февраля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2009</w:t>
      </w:r>
    </w:p>
    <w:p>
      <w:pPr>
        <w:tabs>
          <w:tab w:pos="7156" w:val="left" w:leader="none"/>
        </w:tabs>
        <w:spacing w:line="191" w:lineRule="exact" w:before="113"/>
        <w:ind w:left="5663" w:right="0" w:firstLine="0"/>
        <w:jc w:val="left"/>
        <w:rPr>
          <w:sz w:val="2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55pt;margin-top:3.780739pt;width:124.75pt;height:26.4pt;mso-position-horizontal-relative:page;mso-position-vertical-relative:paragraph;z-index:15730176" type="#_x0000_t202" id="docshape1" filled="true" fillcolor="#ffff99" stroked="true" strokeweight="2pt" strokecolor="#cccccc">
            <v:textbox inset="0,0,0,0">
              <w:txbxContent>
                <w:p>
                  <w:pPr>
                    <w:spacing w:line="423" w:lineRule="exact" w:before="64"/>
                    <w:ind w:left="233" w:right="0" w:firstLine="0"/>
                    <w:jc w:val="left"/>
                    <w:rPr>
                      <w:rFonts w:ascii="Monotype Corsiva" w:hAnsi="Monotype Corsiva"/>
                      <w:b/>
                      <w:i/>
                      <w:color w:val="000000"/>
                      <w:sz w:val="44"/>
                    </w:rPr>
                  </w:pPr>
                  <w:r>
                    <w:rPr>
                      <w:rFonts w:ascii="Monotype Corsiva" w:hAnsi="Monotype Corsiva"/>
                      <w:b/>
                      <w:i/>
                      <w:color w:val="006600"/>
                      <w:sz w:val="44"/>
                    </w:rPr>
                    <w:t>Зарница</w:t>
                  </w:r>
                  <w:r>
                    <w:rPr>
                      <w:rFonts w:ascii="Monotype Corsiva" w:hAnsi="Monotype Corsiva"/>
                      <w:b/>
                      <w:i/>
                      <w:color w:val="006600"/>
                      <w:spacing w:val="-15"/>
                      <w:sz w:val="44"/>
                    </w:rPr>
                    <w:t> </w:t>
                  </w:r>
                  <w:r>
                    <w:rPr>
                      <w:rFonts w:ascii="Monotype Corsiva" w:hAnsi="Monotype Corsiva"/>
                      <w:b/>
                      <w:i/>
                      <w:color w:val="006600"/>
                      <w:spacing w:val="-5"/>
                      <w:sz w:val="44"/>
                    </w:rPr>
                    <w:t>2.0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spacing w:val="-5"/>
          <w:sz w:val="21"/>
        </w:rPr>
        <w:t>13</w:t>
      </w:r>
      <w:r>
        <w:rPr>
          <w:sz w:val="21"/>
        </w:rPr>
        <w:tab/>
      </w:r>
      <w:r>
        <w:rPr>
          <w:spacing w:val="-2"/>
          <w:sz w:val="21"/>
        </w:rPr>
        <w:t>апреля</w:t>
      </w:r>
    </w:p>
    <w:p>
      <w:pPr>
        <w:spacing w:after="0" w:line="191" w:lineRule="exact"/>
        <w:jc w:val="left"/>
        <w:rPr>
          <w:sz w:val="21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spacing w:line="228" w:lineRule="exact" w:before="0"/>
        <w:ind w:left="164" w:right="0" w:firstLine="0"/>
        <w:jc w:val="left"/>
        <w:rPr>
          <w:sz w:val="21"/>
        </w:rPr>
      </w:pPr>
      <w:r>
        <w:rPr>
          <w:sz w:val="21"/>
        </w:rPr>
        <w:t>показали</w:t>
      </w:r>
      <w:r>
        <w:rPr>
          <w:spacing w:val="-9"/>
          <w:sz w:val="21"/>
        </w:rPr>
        <w:t> </w:t>
      </w:r>
      <w:r>
        <w:rPr>
          <w:sz w:val="21"/>
        </w:rPr>
        <w:t>хорошую</w:t>
      </w:r>
      <w:r>
        <w:rPr>
          <w:spacing w:val="-6"/>
          <w:sz w:val="21"/>
        </w:rPr>
        <w:t> </w:t>
      </w:r>
      <w:r>
        <w:rPr>
          <w:sz w:val="21"/>
        </w:rPr>
        <w:t>подготовку</w:t>
      </w:r>
      <w:r>
        <w:rPr>
          <w:spacing w:val="-10"/>
          <w:sz w:val="21"/>
        </w:rPr>
        <w:t> </w:t>
      </w:r>
      <w:r>
        <w:rPr>
          <w:sz w:val="21"/>
        </w:rPr>
        <w:t>к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соревнованиям.</w:t>
      </w:r>
    </w:p>
    <w:p>
      <w:pPr>
        <w:tabs>
          <w:tab w:pos="1823" w:val="left" w:leader="none"/>
          <w:tab w:pos="1878" w:val="left" w:leader="none"/>
        </w:tabs>
        <w:spacing w:line="220" w:lineRule="auto" w:before="45"/>
        <w:ind w:left="163" w:right="0" w:firstLine="0"/>
        <w:jc w:val="left"/>
        <w:rPr>
          <w:sz w:val="21"/>
        </w:rPr>
      </w:pPr>
      <w:r>
        <w:rPr/>
        <w:br w:type="column"/>
      </w:r>
      <w:r>
        <w:rPr>
          <w:spacing w:val="-2"/>
          <w:sz w:val="21"/>
        </w:rPr>
        <w:t>продолжился муниципальный</w:t>
      </w:r>
      <w:r>
        <w:rPr>
          <w:sz w:val="21"/>
        </w:rPr>
        <w:tab/>
        <w:tab/>
      </w:r>
      <w:r>
        <w:rPr>
          <w:spacing w:val="-4"/>
          <w:sz w:val="21"/>
        </w:rPr>
        <w:t>этап </w:t>
      </w:r>
      <w:r>
        <w:rPr>
          <w:spacing w:val="-2"/>
          <w:sz w:val="21"/>
        </w:rPr>
        <w:t>Всероссийской</w:t>
      </w:r>
      <w:r>
        <w:rPr>
          <w:sz w:val="21"/>
        </w:rPr>
        <w:tab/>
      </w:r>
      <w:r>
        <w:rPr>
          <w:spacing w:val="-4"/>
          <w:sz w:val="21"/>
        </w:rPr>
        <w:t>игры</w:t>
      </w:r>
    </w:p>
    <w:p>
      <w:pPr>
        <w:tabs>
          <w:tab w:pos="1508" w:val="left" w:leader="none"/>
          <w:tab w:pos="1701" w:val="left" w:leader="none"/>
        </w:tabs>
        <w:spacing w:line="220" w:lineRule="auto" w:before="2"/>
        <w:ind w:left="163" w:right="1" w:firstLine="0"/>
        <w:jc w:val="both"/>
        <w:rPr>
          <w:sz w:val="21"/>
        </w:rPr>
      </w:pPr>
      <w:r>
        <w:rPr>
          <w:sz w:val="21"/>
        </w:rPr>
        <w:t>«Зарница 2.0.» для старшей и </w:t>
      </w:r>
      <w:r>
        <w:rPr>
          <w:sz w:val="21"/>
        </w:rPr>
        <w:t>средней возрастной группы, в </w:t>
      </w:r>
      <w:r>
        <w:rPr>
          <w:spacing w:val="-2"/>
          <w:sz w:val="21"/>
        </w:rPr>
        <w:t>которой</w:t>
      </w:r>
      <w:r>
        <w:rPr>
          <w:sz w:val="21"/>
        </w:rPr>
        <w:tab/>
      </w:r>
      <w:r>
        <w:rPr>
          <w:spacing w:val="-2"/>
          <w:sz w:val="21"/>
        </w:rPr>
        <w:t>приняли </w:t>
      </w:r>
      <w:r>
        <w:rPr>
          <w:sz w:val="21"/>
        </w:rPr>
        <w:t>участие команды 8А и 4В классов нашей </w:t>
      </w:r>
      <w:r>
        <w:rPr>
          <w:spacing w:val="-2"/>
          <w:sz w:val="21"/>
        </w:rPr>
        <w:t>школы.</w:t>
      </w:r>
      <w:r>
        <w:rPr>
          <w:sz w:val="21"/>
        </w:rPr>
        <w:tab/>
        <w:tab/>
      </w:r>
      <w:r>
        <w:rPr>
          <w:spacing w:val="-4"/>
          <w:sz w:val="21"/>
        </w:rPr>
        <w:t>Юные </w:t>
      </w:r>
      <w:r>
        <w:rPr>
          <w:spacing w:val="-2"/>
          <w:sz w:val="21"/>
        </w:rPr>
        <w:t>патриоты</w:t>
      </w:r>
    </w:p>
    <w:p>
      <w:pPr>
        <w:tabs>
          <w:tab w:pos="2166" w:val="left" w:leader="none"/>
        </w:tabs>
        <w:spacing w:line="220" w:lineRule="auto" w:before="3"/>
        <w:ind w:left="163" w:right="0" w:firstLine="0"/>
        <w:jc w:val="both"/>
        <w:rPr>
          <w:sz w:val="21"/>
        </w:rPr>
      </w:pPr>
      <w:r>
        <w:rPr>
          <w:spacing w:val="-2"/>
          <w:sz w:val="21"/>
        </w:rPr>
        <w:t>соревновались</w:t>
      </w:r>
      <w:r>
        <w:rPr>
          <w:sz w:val="21"/>
        </w:rPr>
        <w:tab/>
      </w:r>
      <w:r>
        <w:rPr>
          <w:spacing w:val="-10"/>
          <w:sz w:val="21"/>
        </w:rPr>
        <w:t>в </w:t>
      </w:r>
      <w:r>
        <w:rPr>
          <w:sz w:val="21"/>
        </w:rPr>
        <w:t>различных командных и личных состязаниях. Участники получили незабываемые эмоции и</w:t>
      </w:r>
      <w:r>
        <w:rPr>
          <w:spacing w:val="73"/>
          <w:sz w:val="21"/>
        </w:rPr>
        <w:t>   </w:t>
      </w:r>
      <w:r>
        <w:rPr>
          <w:sz w:val="21"/>
        </w:rPr>
        <w:t>впечатления</w:t>
      </w:r>
      <w:r>
        <w:rPr>
          <w:spacing w:val="72"/>
          <w:sz w:val="21"/>
        </w:rPr>
        <w:t>   </w:t>
      </w:r>
      <w:r>
        <w:rPr>
          <w:spacing w:val="-10"/>
          <w:sz w:val="21"/>
        </w:rPr>
        <w:t>и</w:t>
      </w:r>
    </w:p>
    <w:p>
      <w:pPr>
        <w:spacing w:line="249" w:lineRule="auto" w:before="0"/>
        <w:ind w:left="226" w:right="279" w:firstLine="1"/>
        <w:jc w:val="center"/>
        <w:rPr>
          <w:rFonts w:ascii="Monotype Corsiva" w:hAnsi="Monotype Corsiva"/>
          <w:i/>
          <w:sz w:val="24"/>
        </w:rPr>
      </w:pPr>
      <w:r>
        <w:rPr/>
        <w:br w:type="column"/>
      </w:r>
      <w:r>
        <w:rPr>
          <w:rFonts w:ascii="Monotype Corsiva" w:hAnsi="Monotype Corsiva"/>
          <w:i/>
          <w:sz w:val="24"/>
        </w:rPr>
        <w:t>Небо ясное, нет стужи,</w:t>
      </w:r>
      <w:r>
        <w:rPr>
          <w:rFonts w:ascii="Monotype Corsiva" w:hAnsi="Monotype Corsiva"/>
          <w:i/>
          <w:sz w:val="24"/>
        </w:rPr>
        <w:t> Комья снежные — долой! Под</w:t>
      </w:r>
      <w:r>
        <w:rPr>
          <w:rFonts w:ascii="Monotype Corsiva" w:hAnsi="Monotype Corsiva"/>
          <w:i/>
          <w:spacing w:val="-9"/>
          <w:sz w:val="24"/>
        </w:rPr>
        <w:t> </w:t>
      </w:r>
      <w:r>
        <w:rPr>
          <w:rFonts w:ascii="Monotype Corsiva" w:hAnsi="Monotype Corsiva"/>
          <w:i/>
          <w:sz w:val="24"/>
        </w:rPr>
        <w:t>ногами</w:t>
      </w:r>
      <w:r>
        <w:rPr>
          <w:rFonts w:ascii="Monotype Corsiva" w:hAnsi="Monotype Corsiva"/>
          <w:i/>
          <w:spacing w:val="-8"/>
          <w:sz w:val="24"/>
        </w:rPr>
        <w:t> </w:t>
      </w:r>
      <w:r>
        <w:rPr>
          <w:rFonts w:ascii="Monotype Corsiva" w:hAnsi="Monotype Corsiva"/>
          <w:i/>
          <w:sz w:val="24"/>
        </w:rPr>
        <w:t>–</w:t>
      </w:r>
      <w:r>
        <w:rPr>
          <w:rFonts w:ascii="Monotype Corsiva" w:hAnsi="Monotype Corsiva"/>
          <w:i/>
          <w:spacing w:val="-9"/>
          <w:sz w:val="24"/>
        </w:rPr>
        <w:t> </w:t>
      </w:r>
      <w:r>
        <w:rPr>
          <w:rFonts w:ascii="Monotype Corsiva" w:hAnsi="Monotype Corsiva"/>
          <w:i/>
          <w:sz w:val="24"/>
        </w:rPr>
        <w:t>просто</w:t>
      </w:r>
      <w:r>
        <w:rPr>
          <w:rFonts w:ascii="Monotype Corsiva" w:hAnsi="Monotype Corsiva"/>
          <w:i/>
          <w:spacing w:val="-9"/>
          <w:sz w:val="24"/>
        </w:rPr>
        <w:t> </w:t>
      </w:r>
      <w:r>
        <w:rPr>
          <w:rFonts w:ascii="Monotype Corsiva" w:hAnsi="Monotype Corsiva"/>
          <w:i/>
          <w:sz w:val="24"/>
        </w:rPr>
        <w:t>лужи, И совсем тепло порой.</w:t>
      </w:r>
    </w:p>
    <w:p>
      <w:pPr>
        <w:spacing w:line="269" w:lineRule="exact" w:before="232"/>
        <w:ind w:left="160" w:right="215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sz w:val="24"/>
        </w:rPr>
        <w:t>Ветер</w:t>
      </w:r>
      <w:r>
        <w:rPr>
          <w:rFonts w:ascii="Monotype Corsiva" w:hAnsi="Monotype Corsiva"/>
          <w:i/>
          <w:spacing w:val="-3"/>
          <w:sz w:val="24"/>
        </w:rPr>
        <w:t> </w:t>
      </w:r>
      <w:r>
        <w:rPr>
          <w:rFonts w:ascii="Monotype Corsiva" w:hAnsi="Monotype Corsiva"/>
          <w:i/>
          <w:sz w:val="24"/>
        </w:rPr>
        <w:t>что-то</w:t>
      </w:r>
      <w:r>
        <w:rPr>
          <w:rFonts w:ascii="Monotype Corsiva" w:hAnsi="Monotype Corsiva"/>
          <w:i/>
          <w:spacing w:val="-3"/>
          <w:sz w:val="24"/>
        </w:rPr>
        <w:t> </w:t>
      </w:r>
      <w:r>
        <w:rPr>
          <w:rFonts w:ascii="Monotype Corsiva" w:hAnsi="Monotype Corsiva"/>
          <w:i/>
          <w:spacing w:val="-2"/>
          <w:sz w:val="24"/>
        </w:rPr>
        <w:t>заигрался</w:t>
      </w:r>
    </w:p>
    <w:p>
      <w:pPr>
        <w:spacing w:line="254" w:lineRule="auto" w:before="0"/>
        <w:ind w:left="164" w:right="215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sz w:val="24"/>
        </w:rPr>
        <w:t>С</w:t>
      </w:r>
      <w:r>
        <w:rPr>
          <w:rFonts w:ascii="Monotype Corsiva" w:hAnsi="Monotype Corsiva"/>
          <w:i/>
          <w:spacing w:val="-12"/>
          <w:sz w:val="24"/>
        </w:rPr>
        <w:t> </w:t>
      </w:r>
      <w:r>
        <w:rPr>
          <w:rFonts w:ascii="Monotype Corsiva" w:hAnsi="Monotype Corsiva"/>
          <w:i/>
          <w:sz w:val="24"/>
        </w:rPr>
        <w:t>нежным</w:t>
      </w:r>
      <w:r>
        <w:rPr>
          <w:rFonts w:ascii="Monotype Corsiva" w:hAnsi="Monotype Corsiva"/>
          <w:i/>
          <w:spacing w:val="-12"/>
          <w:sz w:val="24"/>
        </w:rPr>
        <w:t> </w:t>
      </w:r>
      <w:r>
        <w:rPr>
          <w:rFonts w:ascii="Monotype Corsiva" w:hAnsi="Monotype Corsiva"/>
          <w:i/>
          <w:sz w:val="24"/>
        </w:rPr>
        <w:t>солнечным</w:t>
      </w:r>
      <w:r>
        <w:rPr>
          <w:rFonts w:ascii="Monotype Corsiva" w:hAnsi="Monotype Corsiva"/>
          <w:i/>
          <w:spacing w:val="-11"/>
          <w:sz w:val="24"/>
        </w:rPr>
        <w:t> </w:t>
      </w:r>
      <w:r>
        <w:rPr>
          <w:rFonts w:ascii="Monotype Corsiva" w:hAnsi="Monotype Corsiva"/>
          <w:i/>
          <w:sz w:val="24"/>
        </w:rPr>
        <w:t>лучом,</w:t>
      </w:r>
      <w:r>
        <w:rPr>
          <w:rFonts w:ascii="Monotype Corsiva" w:hAnsi="Monotype Corsiva"/>
          <w:i/>
          <w:sz w:val="24"/>
        </w:rPr>
        <w:t> А берёзки отряхнулись, Шепчутся они о чём?</w:t>
      </w:r>
    </w:p>
    <w:p>
      <w:pPr>
        <w:spacing w:before="230"/>
        <w:ind w:left="365" w:right="410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sz w:val="24"/>
        </w:rPr>
        <w:t>Горихвостка</w:t>
      </w:r>
      <w:r>
        <w:rPr>
          <w:rFonts w:ascii="Monotype Corsiva" w:hAnsi="Monotype Corsiva"/>
          <w:i/>
          <w:spacing w:val="-14"/>
          <w:sz w:val="24"/>
        </w:rPr>
        <w:t> </w:t>
      </w:r>
      <w:r>
        <w:rPr>
          <w:rFonts w:ascii="Monotype Corsiva" w:hAnsi="Monotype Corsiva"/>
          <w:i/>
          <w:sz w:val="24"/>
        </w:rPr>
        <w:t>прилетела,</w:t>
      </w:r>
      <w:r>
        <w:rPr>
          <w:rFonts w:ascii="Monotype Corsiva" w:hAnsi="Monotype Corsiva"/>
          <w:i/>
          <w:sz w:val="24"/>
        </w:rPr>
        <w:t> И с утра звенит капель, И малиновка запела,</w:t>
      </w:r>
    </w:p>
    <w:p>
      <w:pPr>
        <w:spacing w:before="1"/>
        <w:ind w:left="164" w:right="209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sz w:val="24"/>
        </w:rPr>
        <w:t>Здравствуй, звонкий</w:t>
      </w:r>
      <w:r>
        <w:rPr>
          <w:rFonts w:ascii="Monotype Corsiva" w:hAnsi="Monotype Corsiva"/>
          <w:i/>
          <w:spacing w:val="1"/>
          <w:sz w:val="24"/>
        </w:rPr>
        <w:t> </w:t>
      </w:r>
      <w:r>
        <w:rPr>
          <w:rFonts w:ascii="Monotype Corsiva" w:hAnsi="Monotype Corsiva"/>
          <w:i/>
          <w:spacing w:val="-2"/>
          <w:sz w:val="24"/>
        </w:rPr>
        <w:t>друг,</w:t>
      </w:r>
    </w:p>
    <w:p>
      <w:pPr>
        <w:spacing w:line="224" w:lineRule="exact" w:before="31"/>
        <w:ind w:left="163" w:right="215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spacing w:val="-2"/>
          <w:sz w:val="24"/>
        </w:rPr>
        <w:t>Апрель!</w:t>
      </w:r>
    </w:p>
    <w:p>
      <w:pPr>
        <w:spacing w:after="0" w:line="224" w:lineRule="exact"/>
        <w:jc w:val="center"/>
        <w:rPr>
          <w:rFonts w:ascii="Monotype Corsiva" w:hAnsi="Monotype Corsiva"/>
          <w:sz w:val="24"/>
        </w:rPr>
        <w:sectPr>
          <w:type w:val="continuous"/>
          <w:pgSz w:w="11910" w:h="16840"/>
          <w:pgMar w:top="660" w:bottom="280" w:left="460" w:right="600"/>
          <w:cols w:num="3" w:equalWidth="0">
            <w:col w:w="4598" w:space="901"/>
            <w:col w:w="2270" w:space="78"/>
            <w:col w:w="3003"/>
          </w:cols>
        </w:sectPr>
      </w:pPr>
    </w:p>
    <w:p>
      <w:pPr>
        <w:spacing w:line="220" w:lineRule="auto" w:before="8"/>
        <w:ind w:left="164" w:right="38" w:firstLine="0"/>
        <w:jc w:val="both"/>
        <w:rPr>
          <w:sz w:val="21"/>
        </w:rPr>
      </w:pPr>
      <w:r>
        <w:rPr>
          <w:sz w:val="21"/>
        </w:rPr>
        <w:t>15 апреля на площади Парфинского КДЦ состоялся завершающий день муниципального этапа военно-патриотической игры «Зарница 2.0», где приняли участие 9 команд образовательных учреждений округа. Это был смотр строевой подготовки. После подведения итогов всех конкурсов, в общекомандном зачете среди наших школьников места распределились следующим образом:</w:t>
      </w:r>
    </w:p>
    <w:p>
      <w:pPr>
        <w:spacing w:line="218" w:lineRule="auto" w:before="5"/>
        <w:ind w:left="164" w:right="0" w:firstLine="0"/>
        <w:jc w:val="left"/>
        <w:rPr>
          <w:sz w:val="21"/>
        </w:rPr>
      </w:pPr>
      <w:r>
        <w:rPr>
          <w:sz w:val="21"/>
        </w:rPr>
        <w:t>Младшая</w:t>
      </w:r>
      <w:r>
        <w:rPr>
          <w:spacing w:val="40"/>
          <w:sz w:val="21"/>
        </w:rPr>
        <w:t> </w:t>
      </w:r>
      <w:r>
        <w:rPr>
          <w:sz w:val="21"/>
        </w:rPr>
        <w:t>возрастная</w:t>
      </w:r>
      <w:r>
        <w:rPr>
          <w:spacing w:val="40"/>
          <w:sz w:val="21"/>
        </w:rPr>
        <w:t> </w:t>
      </w:r>
      <w:r>
        <w:rPr>
          <w:sz w:val="21"/>
        </w:rPr>
        <w:t>группа</w:t>
      </w:r>
      <w:r>
        <w:rPr>
          <w:spacing w:val="40"/>
          <w:sz w:val="21"/>
        </w:rPr>
        <w:t> </w:t>
      </w:r>
      <w:r>
        <w:rPr>
          <w:sz w:val="21"/>
        </w:rPr>
        <w:t>«Малыш</w:t>
      </w:r>
      <w:r>
        <w:rPr>
          <w:spacing w:val="40"/>
          <w:sz w:val="21"/>
        </w:rPr>
        <w:t> </w:t>
      </w:r>
      <w:r>
        <w:rPr>
          <w:sz w:val="21"/>
        </w:rPr>
        <w:t>Кибальчиш»</w:t>
      </w:r>
      <w:r>
        <w:rPr>
          <w:spacing w:val="40"/>
          <w:sz w:val="21"/>
        </w:rPr>
        <w:t> </w:t>
      </w:r>
      <w:r>
        <w:rPr>
          <w:sz w:val="21"/>
        </w:rPr>
        <w:t>(2А)</w:t>
      </w:r>
      <w:r>
        <w:rPr>
          <w:spacing w:val="40"/>
          <w:sz w:val="21"/>
        </w:rPr>
        <w:t> </w:t>
      </w:r>
      <w:r>
        <w:rPr>
          <w:sz w:val="21"/>
        </w:rPr>
        <w:t>-</w:t>
      </w:r>
      <w:r>
        <w:rPr>
          <w:spacing w:val="40"/>
          <w:sz w:val="21"/>
        </w:rPr>
        <w:t> </w:t>
      </w:r>
      <w:r>
        <w:rPr>
          <w:sz w:val="21"/>
        </w:rPr>
        <w:t>1</w:t>
      </w:r>
      <w:r>
        <w:rPr>
          <w:spacing w:val="40"/>
          <w:sz w:val="21"/>
        </w:rPr>
        <w:t> </w:t>
      </w:r>
      <w:r>
        <w:rPr>
          <w:sz w:val="21"/>
        </w:rPr>
        <w:t>место</w:t>
      </w:r>
      <w:r>
        <w:rPr>
          <w:spacing w:val="40"/>
          <w:sz w:val="21"/>
        </w:rPr>
        <w:t> </w:t>
      </w:r>
      <w:r>
        <w:rPr>
          <w:sz w:val="21"/>
        </w:rPr>
        <w:t>(Наставник</w:t>
      </w:r>
      <w:r>
        <w:rPr>
          <w:spacing w:val="80"/>
          <w:sz w:val="21"/>
        </w:rPr>
        <w:t> </w:t>
      </w:r>
      <w:r>
        <w:rPr>
          <w:sz w:val="21"/>
        </w:rPr>
        <w:t>Белова Н.А.)</w:t>
      </w:r>
    </w:p>
    <w:p>
      <w:pPr>
        <w:spacing w:line="220" w:lineRule="auto" w:before="3"/>
        <w:ind w:left="164" w:right="0" w:firstLine="0"/>
        <w:jc w:val="left"/>
        <w:rPr>
          <w:sz w:val="21"/>
        </w:rPr>
      </w:pPr>
      <w:r>
        <w:rPr>
          <w:sz w:val="21"/>
        </w:rPr>
        <w:t>Средняя</w:t>
      </w:r>
      <w:r>
        <w:rPr>
          <w:spacing w:val="-4"/>
          <w:sz w:val="21"/>
        </w:rPr>
        <w:t> </w:t>
      </w:r>
      <w:r>
        <w:rPr>
          <w:sz w:val="21"/>
        </w:rPr>
        <w:t>возрастная</w:t>
      </w:r>
      <w:r>
        <w:rPr>
          <w:spacing w:val="-5"/>
          <w:sz w:val="21"/>
        </w:rPr>
        <w:t> </w:t>
      </w:r>
      <w:r>
        <w:rPr>
          <w:sz w:val="21"/>
        </w:rPr>
        <w:t>группа «Орленок»</w:t>
      </w:r>
      <w:r>
        <w:rPr>
          <w:spacing w:val="-8"/>
          <w:sz w:val="21"/>
        </w:rPr>
        <w:t> </w:t>
      </w:r>
      <w:r>
        <w:rPr>
          <w:sz w:val="21"/>
        </w:rPr>
        <w:t>(4В)</w:t>
      </w:r>
      <w:r>
        <w:rPr>
          <w:spacing w:val="-4"/>
          <w:sz w:val="21"/>
        </w:rPr>
        <w:t> </w:t>
      </w:r>
      <w:r>
        <w:rPr>
          <w:sz w:val="21"/>
        </w:rPr>
        <w:t>-</w:t>
      </w:r>
      <w:r>
        <w:rPr>
          <w:spacing w:val="-4"/>
          <w:sz w:val="21"/>
        </w:rPr>
        <w:t> </w:t>
      </w:r>
      <w:r>
        <w:rPr>
          <w:sz w:val="21"/>
        </w:rPr>
        <w:t>2</w:t>
      </w:r>
      <w:r>
        <w:rPr>
          <w:spacing w:val="-3"/>
          <w:sz w:val="21"/>
        </w:rPr>
        <w:t> </w:t>
      </w:r>
      <w:r>
        <w:rPr>
          <w:sz w:val="21"/>
        </w:rPr>
        <w:t>место</w:t>
      </w:r>
      <w:r>
        <w:rPr>
          <w:spacing w:val="-3"/>
          <w:sz w:val="21"/>
        </w:rPr>
        <w:t> </w:t>
      </w:r>
      <w:r>
        <w:rPr>
          <w:sz w:val="21"/>
        </w:rPr>
        <w:t>(Наставник</w:t>
      </w:r>
      <w:r>
        <w:rPr>
          <w:spacing w:val="-3"/>
          <w:sz w:val="21"/>
        </w:rPr>
        <w:t> </w:t>
      </w:r>
      <w:r>
        <w:rPr>
          <w:sz w:val="21"/>
        </w:rPr>
        <w:t>Ковалева</w:t>
      </w:r>
      <w:r>
        <w:rPr>
          <w:spacing w:val="-3"/>
          <w:sz w:val="21"/>
        </w:rPr>
        <w:t> </w:t>
      </w:r>
      <w:r>
        <w:rPr>
          <w:sz w:val="21"/>
        </w:rPr>
        <w:t>Ж.Б.) Старшая группа «Правоведы» (8А) - 3 место (Наставник Большева М. С.)</w:t>
      </w:r>
    </w:p>
    <w:p>
      <w:pPr>
        <w:spacing w:line="216" w:lineRule="exact" w:before="0"/>
        <w:ind w:left="164" w:right="0" w:firstLine="0"/>
        <w:jc w:val="left"/>
        <w:rPr>
          <w:sz w:val="21"/>
        </w:rPr>
      </w:pPr>
      <w:r>
        <w:rPr>
          <w:sz w:val="21"/>
        </w:rPr>
        <w:t>Игра</w:t>
      </w:r>
      <w:r>
        <w:rPr>
          <w:spacing w:val="9"/>
          <w:sz w:val="21"/>
        </w:rPr>
        <w:t> </w:t>
      </w:r>
      <w:r>
        <w:rPr>
          <w:sz w:val="21"/>
        </w:rPr>
        <w:t>проходила</w:t>
      </w:r>
      <w:r>
        <w:rPr>
          <w:spacing w:val="12"/>
          <w:sz w:val="21"/>
        </w:rPr>
        <w:t> </w:t>
      </w:r>
      <w:r>
        <w:rPr>
          <w:sz w:val="21"/>
        </w:rPr>
        <w:t>очень</w:t>
      </w:r>
      <w:r>
        <w:rPr>
          <w:spacing w:val="12"/>
          <w:sz w:val="21"/>
        </w:rPr>
        <w:t> </w:t>
      </w:r>
      <w:r>
        <w:rPr>
          <w:sz w:val="21"/>
        </w:rPr>
        <w:t>дружно</w:t>
      </w:r>
      <w:r>
        <w:rPr>
          <w:spacing w:val="12"/>
          <w:sz w:val="21"/>
        </w:rPr>
        <w:t> </w:t>
      </w:r>
      <w:r>
        <w:rPr>
          <w:sz w:val="21"/>
        </w:rPr>
        <w:t>и</w:t>
      </w:r>
      <w:r>
        <w:rPr>
          <w:spacing w:val="12"/>
          <w:sz w:val="21"/>
        </w:rPr>
        <w:t> </w:t>
      </w:r>
      <w:r>
        <w:rPr>
          <w:sz w:val="21"/>
        </w:rPr>
        <w:t>интересно.</w:t>
      </w:r>
      <w:r>
        <w:rPr>
          <w:spacing w:val="11"/>
          <w:sz w:val="21"/>
        </w:rPr>
        <w:t> </w:t>
      </w:r>
      <w:r>
        <w:rPr>
          <w:sz w:val="21"/>
        </w:rPr>
        <w:t>Команды</w:t>
      </w:r>
      <w:r>
        <w:rPr>
          <w:spacing w:val="12"/>
          <w:sz w:val="21"/>
        </w:rPr>
        <w:t> </w:t>
      </w:r>
      <w:r>
        <w:rPr>
          <w:sz w:val="21"/>
        </w:rPr>
        <w:t>прошли</w:t>
      </w:r>
      <w:r>
        <w:rPr>
          <w:spacing w:val="11"/>
          <w:sz w:val="21"/>
        </w:rPr>
        <w:t> </w:t>
      </w:r>
      <w:r>
        <w:rPr>
          <w:sz w:val="21"/>
        </w:rPr>
        <w:t>все</w:t>
      </w:r>
      <w:r>
        <w:rPr>
          <w:spacing w:val="12"/>
          <w:sz w:val="21"/>
        </w:rPr>
        <w:t> </w:t>
      </w:r>
      <w:r>
        <w:rPr>
          <w:sz w:val="21"/>
        </w:rPr>
        <w:t>этапы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достойно.</w:t>
      </w:r>
    </w:p>
    <w:p>
      <w:pPr>
        <w:spacing w:line="223" w:lineRule="exact" w:before="0"/>
        <w:ind w:left="164" w:right="0" w:firstLine="0"/>
        <w:jc w:val="left"/>
        <w:rPr>
          <w:sz w:val="21"/>
        </w:rPr>
      </w:pPr>
      <w:r>
        <w:rPr>
          <w:sz w:val="21"/>
        </w:rPr>
        <w:t>Кто-то</w:t>
      </w:r>
      <w:r>
        <w:rPr>
          <w:spacing w:val="5"/>
          <w:sz w:val="21"/>
        </w:rPr>
        <w:t> </w:t>
      </w:r>
      <w:r>
        <w:rPr>
          <w:sz w:val="21"/>
        </w:rPr>
        <w:t>оказался</w:t>
      </w:r>
      <w:r>
        <w:rPr>
          <w:spacing w:val="6"/>
          <w:sz w:val="21"/>
        </w:rPr>
        <w:t> </w:t>
      </w:r>
      <w:r>
        <w:rPr>
          <w:sz w:val="21"/>
        </w:rPr>
        <w:t>лучшим</w:t>
      </w:r>
      <w:r>
        <w:rPr>
          <w:spacing w:val="9"/>
          <w:sz w:val="21"/>
        </w:rPr>
        <w:t> </w:t>
      </w:r>
      <w:r>
        <w:rPr>
          <w:sz w:val="21"/>
        </w:rPr>
        <w:t>в</w:t>
      </w:r>
      <w:r>
        <w:rPr>
          <w:spacing w:val="5"/>
          <w:sz w:val="21"/>
        </w:rPr>
        <w:t> </w:t>
      </w:r>
      <w:r>
        <w:rPr>
          <w:sz w:val="21"/>
        </w:rPr>
        <w:t>одном,</w:t>
      </w:r>
      <w:r>
        <w:rPr>
          <w:spacing w:val="5"/>
          <w:sz w:val="21"/>
        </w:rPr>
        <w:t> </w:t>
      </w:r>
      <w:r>
        <w:rPr>
          <w:sz w:val="21"/>
        </w:rPr>
        <w:t>а</w:t>
      </w:r>
      <w:r>
        <w:rPr>
          <w:spacing w:val="9"/>
          <w:sz w:val="21"/>
        </w:rPr>
        <w:t> </w:t>
      </w:r>
      <w:r>
        <w:rPr>
          <w:sz w:val="21"/>
        </w:rPr>
        <w:t>кто-то</w:t>
      </w:r>
      <w:r>
        <w:rPr>
          <w:spacing w:val="5"/>
          <w:sz w:val="21"/>
        </w:rPr>
        <w:t> </w:t>
      </w:r>
      <w:r>
        <w:rPr>
          <w:sz w:val="21"/>
        </w:rPr>
        <w:t>-</w:t>
      </w:r>
      <w:r>
        <w:rPr>
          <w:spacing w:val="8"/>
          <w:sz w:val="21"/>
        </w:rPr>
        <w:t> </w:t>
      </w:r>
      <w:r>
        <w:rPr>
          <w:sz w:val="21"/>
        </w:rPr>
        <w:t>в</w:t>
      </w:r>
      <w:r>
        <w:rPr>
          <w:spacing w:val="7"/>
          <w:sz w:val="21"/>
        </w:rPr>
        <w:t> </w:t>
      </w:r>
      <w:r>
        <w:rPr>
          <w:sz w:val="21"/>
        </w:rPr>
        <w:t>другом,</w:t>
      </w:r>
      <w:r>
        <w:rPr>
          <w:spacing w:val="8"/>
          <w:sz w:val="21"/>
        </w:rPr>
        <w:t> </w:t>
      </w:r>
      <w:r>
        <w:rPr>
          <w:sz w:val="21"/>
        </w:rPr>
        <w:t>но</w:t>
      </w:r>
      <w:r>
        <w:rPr>
          <w:spacing w:val="6"/>
          <w:sz w:val="21"/>
        </w:rPr>
        <w:t> </w:t>
      </w:r>
      <w:r>
        <w:rPr>
          <w:sz w:val="21"/>
        </w:rPr>
        <w:t>подготовка</w:t>
      </w:r>
      <w:r>
        <w:rPr>
          <w:spacing w:val="8"/>
          <w:sz w:val="21"/>
        </w:rPr>
        <w:t> </w:t>
      </w:r>
      <w:r>
        <w:rPr>
          <w:sz w:val="21"/>
        </w:rPr>
        <w:t>у</w:t>
      </w:r>
      <w:r>
        <w:rPr>
          <w:spacing w:val="4"/>
          <w:sz w:val="21"/>
        </w:rPr>
        <w:t> </w:t>
      </w:r>
      <w:r>
        <w:rPr>
          <w:sz w:val="21"/>
        </w:rPr>
        <w:t>всех</w:t>
      </w:r>
      <w:r>
        <w:rPr>
          <w:spacing w:val="6"/>
          <w:sz w:val="21"/>
        </w:rPr>
        <w:t> </w:t>
      </w:r>
      <w:r>
        <w:rPr>
          <w:spacing w:val="-2"/>
          <w:sz w:val="21"/>
        </w:rPr>
        <w:t>команд</w:t>
      </w:r>
    </w:p>
    <w:p>
      <w:pPr>
        <w:tabs>
          <w:tab w:pos="5831" w:val="left" w:leader="none"/>
          <w:tab w:pos="6320" w:val="left" w:leader="none"/>
          <w:tab w:pos="6471" w:val="left" w:leader="none"/>
          <w:tab w:pos="6692" w:val="left" w:leader="none"/>
          <w:tab w:pos="7184" w:val="left" w:leader="none"/>
        </w:tabs>
        <w:spacing w:line="220" w:lineRule="auto" w:before="6"/>
        <w:ind w:left="5267" w:right="62" w:firstLine="0"/>
        <w:jc w:val="left"/>
        <w:rPr>
          <w:sz w:val="21"/>
        </w:rPr>
      </w:pPr>
      <w:r>
        <w:rPr/>
        <w:pict>
          <v:shape style="position:absolute;margin-left:411.029999pt;margin-top:4.156527pt;width:145pt;height:236.25pt;mso-position-horizontal-relative:page;mso-position-vertical-relative:paragraph;z-index:15730688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00"/>
                  </w:tblGrid>
                  <w:tr>
                    <w:trPr>
                      <w:trHeight w:val="730" w:hRule="atLeast"/>
                    </w:trPr>
                    <w:tc>
                      <w:tcPr>
                        <w:tcW w:w="2900" w:type="dxa"/>
                        <w:tcBorders>
                          <w:bottom w:val="single" w:sz="4" w:space="0" w:color="000000"/>
                        </w:tcBorders>
                        <w:shd w:val="clear" w:color="auto" w:fill="BAFFBA"/>
                      </w:tcPr>
                      <w:p>
                        <w:pPr>
                          <w:pStyle w:val="TableParagraph"/>
                          <w:spacing w:before="180"/>
                          <w:ind w:left="29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Сегодня</w:t>
                        </w:r>
                        <w:r>
                          <w:rPr>
                            <w:b/>
                            <w:spacing w:val="-10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в</w:t>
                        </w:r>
                        <w:r>
                          <w:rPr>
                            <w:b/>
                            <w:spacing w:val="-9"/>
                            <w:sz w:val="28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номере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:</w:t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2900" w:type="dxa"/>
                        <w:tcBorders>
                          <w:top w:val="single" w:sz="4" w:space="0" w:color="000000"/>
                        </w:tcBorders>
                        <w:shd w:val="clear" w:color="auto" w:fill="FFCCF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389" w:val="left" w:leader="none"/>
                            <w:tab w:pos="390" w:val="left" w:leader="none"/>
                          </w:tabs>
                          <w:spacing w:line="240" w:lineRule="auto" w:before="7" w:after="0"/>
                          <w:ind w:left="389" w:right="0" w:hanging="33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Зарница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2.0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2900" w:type="dxa"/>
                        <w:shd w:val="clear" w:color="auto" w:fill="CCFF99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pos="449" w:val="left" w:leader="none"/>
                            <w:tab w:pos="450" w:val="left" w:leader="none"/>
                          </w:tabs>
                          <w:spacing w:line="240" w:lineRule="auto" w:before="12" w:after="0"/>
                          <w:ind w:left="449" w:right="0" w:hanging="39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Апрельские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акции</w:t>
                        </w:r>
                      </w:p>
                    </w:tc>
                  </w:tr>
                  <w:tr>
                    <w:trPr>
                      <w:trHeight w:val="498" w:hRule="atLeast"/>
                    </w:trPr>
                    <w:tc>
                      <w:tcPr>
                        <w:tcW w:w="2900" w:type="dxa"/>
                        <w:shd w:val="clear" w:color="auto" w:fill="CCEBF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pos="389" w:val="left" w:leader="none"/>
                            <w:tab w:pos="390" w:val="left" w:leader="none"/>
                          </w:tabs>
                          <w:spacing w:line="240" w:lineRule="auto" w:before="12" w:after="0"/>
                          <w:ind w:left="389" w:right="0" w:hanging="33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День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космонавтики</w:t>
                        </w:r>
                      </w:p>
                    </w:tc>
                  </w:tr>
                  <w:tr>
                    <w:trPr>
                      <w:trHeight w:val="541" w:hRule="atLeast"/>
                    </w:trPr>
                    <w:tc>
                      <w:tcPr>
                        <w:tcW w:w="2900" w:type="dxa"/>
                        <w:shd w:val="clear" w:color="auto" w:fill="FFFFCC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pos="449" w:val="left" w:leader="none"/>
                            <w:tab w:pos="450" w:val="left" w:leader="none"/>
                          </w:tabs>
                          <w:spacing w:line="240" w:lineRule="auto" w:before="13" w:after="0"/>
                          <w:ind w:left="449" w:right="0" w:hanging="39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Поездки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экскурсии</w:t>
                        </w:r>
                      </w:p>
                    </w:tc>
                  </w:tr>
                  <w:tr>
                    <w:trPr>
                      <w:trHeight w:val="705" w:hRule="atLeast"/>
                    </w:trPr>
                    <w:tc>
                      <w:tcPr>
                        <w:tcW w:w="2900" w:type="dxa"/>
                        <w:shd w:val="clear" w:color="auto" w:fill="99FFCC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pos="449" w:val="left" w:leader="none"/>
                            <w:tab w:pos="450" w:val="left" w:leader="none"/>
                          </w:tabs>
                          <w:spacing w:line="218" w:lineRule="auto" w:before="31" w:after="0"/>
                          <w:ind w:left="418" w:right="184" w:hanging="36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Интересные </w:t>
                        </w:r>
                        <w:r>
                          <w:rPr>
                            <w:b/>
                            <w:sz w:val="24"/>
                          </w:rPr>
                          <w:t>встречи и уроки</w:t>
                        </w:r>
                      </w:p>
                    </w:tc>
                  </w:tr>
                  <w:tr>
                    <w:trPr>
                      <w:trHeight w:val="578" w:hRule="atLeast"/>
                    </w:trPr>
                    <w:tc>
                      <w:tcPr>
                        <w:tcW w:w="2900" w:type="dxa"/>
                        <w:shd w:val="clear" w:color="auto" w:fill="FFCCCC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pos="449" w:val="left" w:leader="none"/>
                            <w:tab w:pos="450" w:val="left" w:leader="none"/>
                          </w:tabs>
                          <w:spacing w:line="218" w:lineRule="auto" w:before="31" w:after="0"/>
                          <w:ind w:left="449" w:right="1153" w:hanging="39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Победы и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достижения</w:t>
                        </w:r>
                      </w:p>
                    </w:tc>
                  </w:tr>
                  <w:tr>
                    <w:trPr>
                      <w:trHeight w:val="578" w:hRule="atLeast"/>
                    </w:trPr>
                    <w:tc>
                      <w:tcPr>
                        <w:tcW w:w="2900" w:type="dxa"/>
                        <w:shd w:val="clear" w:color="auto" w:fill="CCEBFF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pos="449" w:val="left" w:leader="none"/>
                            <w:tab w:pos="450" w:val="left" w:leader="none"/>
                          </w:tabs>
                          <w:spacing w:line="240" w:lineRule="auto" w:before="10" w:after="0"/>
                          <w:ind w:left="449" w:right="0" w:hanging="392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Поздравления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1"/>
        </w:rPr>
        <w:t>была на отличном уровне. Поздравляем</w:t>
      </w:r>
      <w:r>
        <w:rPr>
          <w:spacing w:val="-14"/>
          <w:sz w:val="21"/>
        </w:rPr>
        <w:t> </w:t>
      </w:r>
      <w:r>
        <w:rPr>
          <w:sz w:val="21"/>
        </w:rPr>
        <w:t>всех</w:t>
      </w:r>
      <w:r>
        <w:rPr>
          <w:spacing w:val="-13"/>
          <w:sz w:val="21"/>
        </w:rPr>
        <w:t> </w:t>
      </w:r>
      <w:r>
        <w:rPr>
          <w:sz w:val="21"/>
        </w:rPr>
        <w:t>призеров и победителей с успешным завершением</w:t>
      </w:r>
      <w:r>
        <w:rPr>
          <w:spacing w:val="7"/>
          <w:sz w:val="21"/>
        </w:rPr>
        <w:t> </w:t>
      </w:r>
      <w:r>
        <w:rPr>
          <w:sz w:val="21"/>
        </w:rPr>
        <w:t>юнармейских игр</w:t>
      </w:r>
      <w:r>
        <w:rPr>
          <w:spacing w:val="80"/>
          <w:sz w:val="21"/>
        </w:rPr>
        <w:t> </w:t>
      </w:r>
      <w:r>
        <w:rPr>
          <w:sz w:val="21"/>
        </w:rPr>
        <w:t>"Зарница"!</w:t>
      </w:r>
      <w:r>
        <w:rPr>
          <w:spacing w:val="78"/>
          <w:sz w:val="21"/>
        </w:rPr>
        <w:t> </w:t>
      </w:r>
      <w:r>
        <w:rPr>
          <w:sz w:val="21"/>
        </w:rPr>
        <w:t>Надеемся, </w:t>
      </w:r>
      <w:r>
        <w:rPr>
          <w:spacing w:val="-4"/>
          <w:sz w:val="21"/>
        </w:rPr>
        <w:t>что</w:t>
      </w:r>
      <w:r>
        <w:rPr>
          <w:sz w:val="21"/>
        </w:rPr>
        <w:tab/>
      </w:r>
      <w:r>
        <w:rPr>
          <w:spacing w:val="-4"/>
          <w:sz w:val="21"/>
        </w:rPr>
        <w:t>этот</w:t>
      </w:r>
      <w:r>
        <w:rPr>
          <w:sz w:val="21"/>
        </w:rPr>
        <w:tab/>
        <w:tab/>
      </w:r>
      <w:r>
        <w:rPr>
          <w:spacing w:val="-4"/>
          <w:sz w:val="21"/>
        </w:rPr>
        <w:t>опыт</w:t>
      </w:r>
      <w:r>
        <w:rPr>
          <w:sz w:val="21"/>
        </w:rPr>
        <w:tab/>
      </w:r>
      <w:r>
        <w:rPr>
          <w:spacing w:val="-2"/>
          <w:sz w:val="21"/>
        </w:rPr>
        <w:t>станет </w:t>
      </w:r>
      <w:r>
        <w:rPr>
          <w:sz w:val="21"/>
        </w:rPr>
        <w:t>стимулом для</w:t>
      </w:r>
      <w:r>
        <w:rPr>
          <w:spacing w:val="-2"/>
          <w:sz w:val="21"/>
        </w:rPr>
        <w:t> </w:t>
      </w:r>
      <w:r>
        <w:rPr>
          <w:sz w:val="21"/>
        </w:rPr>
        <w:t>дальнейшего </w:t>
      </w:r>
      <w:r>
        <w:rPr>
          <w:spacing w:val="-2"/>
          <w:sz w:val="21"/>
        </w:rPr>
        <w:t>развития</w:t>
      </w:r>
      <w:r>
        <w:rPr>
          <w:sz w:val="21"/>
        </w:rPr>
        <w:tab/>
      </w:r>
      <w:r>
        <w:rPr>
          <w:spacing w:val="-10"/>
          <w:sz w:val="21"/>
        </w:rPr>
        <w:t>и</w:t>
      </w:r>
      <w:r>
        <w:rPr>
          <w:sz w:val="21"/>
        </w:rPr>
        <w:tab/>
        <w:tab/>
      </w:r>
      <w:r>
        <w:rPr>
          <w:spacing w:val="-2"/>
          <w:sz w:val="21"/>
        </w:rPr>
        <w:t>достижения </w:t>
      </w:r>
      <w:r>
        <w:rPr>
          <w:sz w:val="21"/>
        </w:rPr>
        <w:t>новых вершин.</w:t>
      </w:r>
    </w:p>
    <w:p>
      <w:pPr>
        <w:tabs>
          <w:tab w:pos="5672" w:val="left" w:leader="none"/>
          <w:tab w:pos="6674" w:val="left" w:leader="none"/>
          <w:tab w:pos="7182" w:val="left" w:leader="none"/>
        </w:tabs>
        <w:spacing w:line="218" w:lineRule="auto" w:before="5"/>
        <w:ind w:left="5267" w:right="61" w:firstLine="0"/>
        <w:jc w:val="left"/>
        <w:rPr>
          <w:sz w:val="21"/>
        </w:rPr>
      </w:pPr>
      <w:r>
        <w:rPr>
          <w:spacing w:val="-10"/>
          <w:sz w:val="21"/>
        </w:rPr>
        <w:t>А</w:t>
      </w:r>
      <w:r>
        <w:rPr>
          <w:sz w:val="21"/>
        </w:rPr>
        <w:tab/>
      </w:r>
      <w:r>
        <w:rPr>
          <w:spacing w:val="-2"/>
          <w:sz w:val="21"/>
        </w:rPr>
        <w:t>команде</w:t>
      </w:r>
      <w:r>
        <w:rPr>
          <w:sz w:val="21"/>
        </w:rPr>
        <w:tab/>
      </w:r>
      <w:r>
        <w:rPr>
          <w:spacing w:val="-6"/>
          <w:sz w:val="21"/>
        </w:rPr>
        <w:t>2А</w:t>
      </w:r>
      <w:r>
        <w:rPr>
          <w:sz w:val="21"/>
        </w:rPr>
        <w:tab/>
      </w:r>
      <w:r>
        <w:rPr>
          <w:spacing w:val="-2"/>
          <w:sz w:val="21"/>
        </w:rPr>
        <w:t>класса </w:t>
      </w:r>
      <w:r>
        <w:rPr>
          <w:sz w:val="21"/>
        </w:rPr>
        <w:t>предстоит</w:t>
      </w:r>
      <w:r>
        <w:rPr>
          <w:spacing w:val="41"/>
          <w:sz w:val="21"/>
        </w:rPr>
        <w:t> </w:t>
      </w:r>
      <w:r>
        <w:rPr>
          <w:sz w:val="21"/>
        </w:rPr>
        <w:t>защищать</w:t>
      </w:r>
      <w:r>
        <w:rPr>
          <w:spacing w:val="46"/>
          <w:sz w:val="21"/>
        </w:rPr>
        <w:t> </w:t>
      </w:r>
      <w:r>
        <w:rPr>
          <w:spacing w:val="-2"/>
          <w:sz w:val="21"/>
        </w:rPr>
        <w:t>честь</w:t>
      </w:r>
    </w:p>
    <w:p>
      <w:pPr>
        <w:pStyle w:val="BodyText"/>
      </w:pPr>
    </w:p>
    <w:p>
      <w:pPr>
        <w:pStyle w:val="BodyText"/>
      </w:pPr>
    </w:p>
    <w:p>
      <w:pPr>
        <w:tabs>
          <w:tab w:pos="1387" w:val="left" w:leader="none"/>
        </w:tabs>
        <w:spacing w:line="220" w:lineRule="auto" w:before="164"/>
        <w:ind w:left="164" w:right="5052" w:firstLine="0"/>
        <w:jc w:val="left"/>
        <w:rPr>
          <w:sz w:val="21"/>
        </w:rPr>
      </w:pPr>
      <w:r>
        <w:rPr>
          <w:spacing w:val="-2"/>
          <w:sz w:val="21"/>
        </w:rPr>
        <w:t>Парфинского </w:t>
      </w:r>
      <w:r>
        <w:rPr>
          <w:sz w:val="21"/>
        </w:rPr>
        <w:t>муниципального</w:t>
      </w:r>
      <w:r>
        <w:rPr>
          <w:spacing w:val="79"/>
          <w:sz w:val="21"/>
        </w:rPr>
        <w:t> </w:t>
      </w:r>
      <w:r>
        <w:rPr>
          <w:sz w:val="21"/>
        </w:rPr>
        <w:t>округа</w:t>
      </w:r>
      <w:r>
        <w:rPr>
          <w:spacing w:val="79"/>
          <w:sz w:val="21"/>
        </w:rPr>
        <w:t> </w:t>
      </w:r>
      <w:r>
        <w:rPr>
          <w:sz w:val="21"/>
        </w:rPr>
        <w:t>на </w:t>
      </w:r>
      <w:r>
        <w:rPr>
          <w:spacing w:val="-2"/>
          <w:sz w:val="21"/>
        </w:rPr>
        <w:t>областных</w:t>
      </w:r>
      <w:r>
        <w:rPr>
          <w:sz w:val="21"/>
        </w:rPr>
        <w:tab/>
      </w:r>
      <w:r>
        <w:rPr>
          <w:spacing w:val="-2"/>
          <w:sz w:val="21"/>
        </w:rPr>
        <w:t>соревнованиях.</w:t>
      </w:r>
    </w:p>
    <w:p>
      <w:pPr>
        <w:spacing w:line="240" w:lineRule="auto" w:before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2"/>
        <w:rPr>
          <w:sz w:val="26"/>
        </w:rPr>
      </w:pPr>
    </w:p>
    <w:p>
      <w:pPr>
        <w:spacing w:line="220" w:lineRule="auto" w:before="0"/>
        <w:ind w:left="164" w:right="452" w:firstLine="0"/>
        <w:jc w:val="center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течение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учебного</w:t>
      </w:r>
      <w:r>
        <w:rPr>
          <w:i/>
          <w:sz w:val="24"/>
        </w:rPr>
        <w:t> года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вами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вместе </w:t>
      </w:r>
      <w:r>
        <w:rPr>
          <w:i/>
          <w:spacing w:val="-2"/>
          <w:sz w:val="24"/>
        </w:rPr>
        <w:t>остается</w:t>
      </w:r>
    </w:p>
    <w:p>
      <w:pPr>
        <w:spacing w:line="220" w:lineRule="auto" w:before="0"/>
        <w:ind w:left="228" w:right="513" w:hanging="3"/>
        <w:jc w:val="center"/>
        <w:rPr>
          <w:i/>
          <w:sz w:val="24"/>
        </w:rPr>
      </w:pPr>
      <w:r>
        <w:rPr>
          <w:b/>
          <w:i/>
          <w:spacing w:val="-2"/>
          <w:sz w:val="24"/>
          <w:u w:val="single"/>
        </w:rPr>
        <w:t>«Школьный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  <w:u w:val="single"/>
        </w:rPr>
        <w:t>вестник».</w:t>
      </w:r>
      <w:r>
        <w:rPr>
          <w:b/>
          <w:i/>
          <w:spacing w:val="-15"/>
          <w:sz w:val="24"/>
        </w:rPr>
        <w:t> </w:t>
      </w:r>
      <w:r>
        <w:rPr>
          <w:i/>
          <w:sz w:val="24"/>
        </w:rPr>
        <w:t>Газета</w:t>
      </w:r>
      <w:r>
        <w:rPr>
          <w:i/>
          <w:sz w:val="24"/>
        </w:rPr>
        <w:t> выходит в конце</w:t>
      </w:r>
    </w:p>
    <w:p>
      <w:pPr>
        <w:spacing w:after="0" w:line="220" w:lineRule="auto"/>
        <w:jc w:val="center"/>
        <w:rPr>
          <w:sz w:val="24"/>
        </w:rPr>
        <w:sectPr>
          <w:type w:val="continuous"/>
          <w:pgSz w:w="11910" w:h="16840"/>
          <w:pgMar w:top="660" w:bottom="280" w:left="460" w:right="600"/>
          <w:cols w:num="2" w:equalWidth="0">
            <w:col w:w="7825" w:space="389"/>
            <w:col w:w="2636"/>
          </w:cols>
        </w:sectPr>
      </w:pPr>
    </w:p>
    <w:p>
      <w:pPr>
        <w:pStyle w:val="BodyText"/>
        <w:spacing w:line="233" w:lineRule="exact"/>
        <w:ind w:left="164"/>
        <w:rPr>
          <w:sz w:val="20"/>
        </w:rPr>
      </w:pPr>
      <w:r>
        <w:rPr/>
        <w:pict>
          <v:shape style="position:absolute;margin-left:205.490005pt;margin-top:67.869690pt;width:168pt;height:13.15pt;mso-position-horizontal-relative:page;mso-position-vertical-relative:paragraph;z-index:-16013312" type="#_x0000_t202" id="docshape3" filled="false" stroked="false">
            <v:textbox inset="0,0,0,0">
              <w:txbxContent>
                <w:p>
                  <w:pPr>
                    <w:spacing w:line="262" w:lineRule="exact" w:before="0"/>
                    <w:ind w:left="0" w:right="0" w:firstLine="0"/>
                    <w:jc w:val="left"/>
                    <w:rPr>
                      <w:rFonts w:ascii="Monotype Corsiva" w:hAnsi="Monotype Corsiva"/>
                      <w:i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0033CC"/>
                      <w:sz w:val="24"/>
                    </w:rPr>
                    <w:t>МАОУСШ</w:t>
                  </w:r>
                  <w:r>
                    <w:rPr>
                      <w:rFonts w:ascii="Monotype Corsiva" w:hAnsi="Monotype Corsiva"/>
                      <w:i/>
                      <w:color w:val="0033CC"/>
                      <w:spacing w:val="-5"/>
                      <w:sz w:val="24"/>
                    </w:rPr>
                    <w:t> </w:t>
                  </w:r>
                  <w:r>
                    <w:rPr>
                      <w:rFonts w:ascii="Monotype Corsiva" w:hAnsi="Monotype Corsiva"/>
                      <w:i/>
                      <w:color w:val="0033CC"/>
                      <w:sz w:val="24"/>
                    </w:rPr>
                    <w:t>п.Парфино</w:t>
                  </w:r>
                  <w:r>
                    <w:rPr>
                      <w:rFonts w:ascii="Monotype Corsiva" w:hAnsi="Monotype Corsiva"/>
                      <w:i/>
                      <w:color w:val="0033CC"/>
                      <w:spacing w:val="-5"/>
                      <w:sz w:val="24"/>
                    </w:rPr>
                    <w:t> </w:t>
                  </w:r>
                  <w:r>
                    <w:rPr>
                      <w:rFonts w:ascii="Monotype Corsiva" w:hAnsi="Monotype Corsiva"/>
                      <w:i/>
                      <w:color w:val="0033CC"/>
                      <w:sz w:val="24"/>
                    </w:rPr>
                    <w:t>2025-</w:t>
                  </w:r>
                  <w:r>
                    <w:rPr>
                      <w:rFonts w:ascii="Monotype Corsiva" w:hAnsi="Monotype Corsiva"/>
                      <w:i/>
                      <w:color w:val="0033CC"/>
                      <w:spacing w:val="-2"/>
                      <w:sz w:val="24"/>
                    </w:rPr>
                    <w:t>2026уч.г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7.719999pt;margin-top:72.899986pt;width:550.6pt;height:748.1pt;mso-position-horizontal-relative:page;mso-position-vertical-relative:page;z-index:-16012800" id="docshapegroup4" coordorigin="554,1458" coordsize="11012,14962">
            <v:rect style="position:absolute;left:554;top:15931;width:10784;height:432" id="docshape5" filled="true" fillcolor="#d9d9d9" stroked="false">
              <v:fill type="solid"/>
            </v:rect>
            <v:line style="position:absolute" from="11322,10941" to="11322,16419" stroked="true" strokeweight="1.5pt" strokecolor="#ff0000">
              <v:stroke dashstyle="solid"/>
            </v:line>
            <v:line style="position:absolute" from="8221,15954" to="11566,15954" stroked="true" strokeweight="3pt" strokecolor="#ff0000">
              <v:stroke dashstyle="solid"/>
            </v:line>
            <v:shape style="position:absolute;left:8334;top:8729;width:3005;height:2041" id="docshape6" coordorigin="8334,8729" coordsize="3005,2041" path="m10920,8729l8752,8729,8677,8736,8606,8756,8541,8787,8483,8828,8432,8878,8391,8937,8360,9002,8341,9073,8334,9148,8334,10352,8341,10427,8360,10498,8391,10563,8432,10622,8483,10672,8541,10713,8606,10744,8677,10764,8752,10770,10920,10770,10996,10764,11066,10744,11132,10713,11190,10672,11240,10622,11282,10563,11313,10498,11332,10427,11339,10352,11339,9148,11332,9073,11313,9002,11282,8937,11240,8878,11190,8828,11132,8787,11066,8756,10996,8736,10920,8729xe" filled="true" fillcolor="#e0e0e0" stroked="false">
              <v:path arrowok="t"/>
              <v:fill type="solid"/>
            </v:shape>
            <v:shape style="position:absolute;left:8334;top:8729;width:3005;height:2041" id="docshape7" coordorigin="8334,8729" coordsize="3005,2041" path="m8752,10770l8677,10764,8606,10744,8541,10713,8483,10672,8432,10622,8391,10563,8360,10498,8341,10427,8334,10352,8334,9148,8341,9073,8360,9002,8391,8937,8432,8878,8483,8828,8541,8787,8606,8756,8677,8736,8752,8729,10920,8729,10996,8736,11066,8756,11132,8787,11190,8828,11240,8878,11282,8937,11313,9002,11332,9073,11339,9148,11339,10352,11332,10427,11313,10498,11282,10563,11240,10622,11190,10672,11132,10713,11066,10744,10996,10764,10920,10770,8752,10770e" filled="false" stroked="true" strokeweight="12pt" strokecolor="#cccccc">
              <v:path arrowok="t"/>
              <v:stroke dashstyle="solid"/>
            </v:shape>
            <v:shape style="position:absolute;left:795;top:1458;width:2364;height:2273" type="#_x0000_t75" id="docshape8" stroked="false">
              <v:imagedata r:id="rId8" o:title=""/>
            </v:shape>
            <v:rect style="position:absolute;left:722;top:3793;width:10455;height:300" id="docshape9" filled="true" fillcolor="#d9d9d9" stroked="false">
              <v:fill type="solid"/>
            </v:rect>
            <v:rect style="position:absolute;left:8220;top:4137;width:3119;height:4479" id="docshape10" filled="true" fillcolor="#baffba" stroked="false">
              <v:fill type="solid"/>
            </v:rect>
            <v:shape style="position:absolute;left:567;top:4137;width:5500;height:3856" type="#_x0000_t75" id="docshape11" stroked="false">
              <v:imagedata r:id="rId9" o:title=""/>
            </v:shape>
            <v:shape style="position:absolute;left:567;top:10940;width:5103;height:2772" type="#_x0000_t75" id="docshape12" stroked="false">
              <v:imagedata r:id="rId10" o:title=""/>
            </v:shape>
            <v:shape style="position:absolute;left:3288;top:13378;width:4989;height:2892" type="#_x0000_t75" id="docshape13" stroked="false">
              <v:imagedata r:id="rId11" o:title=""/>
            </v:shape>
            <w10:wrap type="none"/>
          </v:group>
        </w:pict>
      </w:r>
      <w:r>
        <w:rPr>
          <w:position w:val="-4"/>
          <w:sz w:val="20"/>
        </w:rPr>
        <w:pict>
          <v:shape style="width:67.650pt;height:11.7pt;mso-position-horizontal-relative:char;mso-position-vertical-relative:line" type="#_x0000_t202" id="docshape14" filled="false" stroked="false">
            <w10:anchorlock/>
            <v:textbox inset="0,0,0,0">
              <w:txbxContent>
                <w:p>
                  <w:pPr>
                    <w:spacing w:line="234" w:lineRule="exact" w:before="0"/>
                    <w:ind w:left="0" w:right="0" w:firstLine="0"/>
                    <w:jc w:val="left"/>
                    <w:rPr>
                      <w:sz w:val="21"/>
                    </w:rPr>
                  </w:pPr>
                  <w:r>
                    <w:rPr>
                      <w:sz w:val="21"/>
                    </w:rPr>
                    <w:t>Желаем</w:t>
                  </w:r>
                  <w:r>
                    <w:rPr>
                      <w:spacing w:val="-3"/>
                      <w:sz w:val="21"/>
                    </w:rPr>
                    <w:t> </w:t>
                  </w:r>
                  <w:r>
                    <w:rPr>
                      <w:spacing w:val="-2"/>
                      <w:sz w:val="21"/>
                    </w:rPr>
                    <w:t>удачи!</w:t>
                  </w:r>
                </w:p>
              </w:txbxContent>
            </v:textbox>
          </v:shape>
        </w:pict>
      </w:r>
      <w:r>
        <w:rPr>
          <w:position w:val="-4"/>
          <w:sz w:val="20"/>
        </w:rPr>
      </w:r>
    </w:p>
    <w:p>
      <w:pPr>
        <w:spacing w:after="0" w:line="233" w:lineRule="exact"/>
        <w:rPr>
          <w:sz w:val="20"/>
        </w:rPr>
        <w:sectPr>
          <w:type w:val="continuous"/>
          <w:pgSz w:w="11910" w:h="16840"/>
          <w:pgMar w:top="660" w:bottom="280" w:left="460" w:right="600"/>
        </w:sectPr>
      </w:pPr>
    </w:p>
    <w:p>
      <w:pPr>
        <w:tabs>
          <w:tab w:pos="4304" w:val="left" w:leader="none"/>
          <w:tab w:pos="8796" w:val="left" w:leader="none"/>
        </w:tabs>
        <w:spacing w:before="64"/>
        <w:ind w:left="31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2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№8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(157)</w:t>
      </w:r>
      <w:r>
        <w:rPr>
          <w:color w:val="0033CC"/>
          <w:spacing w:val="-5"/>
          <w:sz w:val="20"/>
        </w:rPr>
        <w:t> </w:t>
      </w:r>
      <w:r>
        <w:rPr>
          <w:color w:val="0033CC"/>
          <w:sz w:val="20"/>
        </w:rPr>
        <w:t>апрель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60" w:right="600"/>
        </w:sectPr>
      </w:pPr>
    </w:p>
    <w:p>
      <w:pPr>
        <w:pStyle w:val="Heading3"/>
        <w:spacing w:line="442" w:lineRule="exact"/>
        <w:ind w:left="617"/>
      </w:pPr>
      <w:r>
        <w:rPr>
          <w:color w:val="006600"/>
        </w:rPr>
        <w:t>Безопасное</w:t>
      </w:r>
      <w:r>
        <w:rPr>
          <w:color w:val="006600"/>
          <w:spacing w:val="-13"/>
        </w:rPr>
        <w:t> </w:t>
      </w:r>
      <w:r>
        <w:rPr>
          <w:color w:val="006600"/>
          <w:spacing w:val="-2"/>
        </w:rPr>
        <w:t>колесо</w:t>
      </w:r>
    </w:p>
    <w:p>
      <w:pPr>
        <w:pStyle w:val="BodyText"/>
        <w:spacing w:line="243" w:lineRule="exact" w:before="67"/>
        <w:ind w:left="383"/>
      </w:pPr>
      <w:r>
        <w:rPr/>
        <w:br w:type="column"/>
      </w:r>
      <w:r>
        <w:rPr/>
        <w:t>7</w:t>
      </w:r>
      <w:r>
        <w:rPr>
          <w:spacing w:val="33"/>
        </w:rPr>
        <w:t> </w:t>
      </w:r>
      <w:r>
        <w:rPr/>
        <w:t>апреля</w:t>
      </w:r>
      <w:r>
        <w:rPr>
          <w:spacing w:val="33"/>
        </w:rPr>
        <w:t> </w:t>
      </w:r>
      <w:r>
        <w:rPr/>
        <w:t>сборная</w:t>
      </w:r>
      <w:r>
        <w:rPr>
          <w:spacing w:val="32"/>
        </w:rPr>
        <w:t> </w:t>
      </w:r>
      <w:r>
        <w:rPr>
          <w:spacing w:val="-2"/>
        </w:rPr>
        <w:t>команда</w:t>
      </w:r>
    </w:p>
    <w:p>
      <w:pPr>
        <w:pStyle w:val="BodyText"/>
        <w:tabs>
          <w:tab w:pos="865" w:val="left" w:leader="none"/>
          <w:tab w:pos="1197" w:val="left" w:leader="none"/>
          <w:tab w:pos="1648" w:val="left" w:leader="none"/>
          <w:tab w:pos="2585" w:val="left" w:leader="none"/>
        </w:tabs>
        <w:spacing w:line="231" w:lineRule="exact"/>
        <w:ind w:left="383"/>
      </w:pPr>
      <w:r>
        <w:rPr>
          <w:spacing w:val="-5"/>
        </w:rPr>
        <w:t>4А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5"/>
        </w:rPr>
        <w:t>4Б</w:t>
      </w:r>
      <w:r>
        <w:rPr/>
        <w:tab/>
      </w:r>
      <w:r>
        <w:rPr>
          <w:spacing w:val="-2"/>
        </w:rPr>
        <w:t>классов</w:t>
      </w:r>
      <w:r>
        <w:rPr/>
        <w:tab/>
      </w:r>
      <w:r>
        <w:rPr>
          <w:spacing w:val="-5"/>
        </w:rPr>
        <w:t>под</w:t>
      </w:r>
    </w:p>
    <w:p>
      <w:pPr>
        <w:spacing w:after="0" w:line="231" w:lineRule="exact"/>
        <w:sectPr>
          <w:type w:val="continuous"/>
          <w:pgSz w:w="11910" w:h="16840"/>
          <w:pgMar w:top="660" w:bottom="280" w:left="460" w:right="600"/>
          <w:cols w:num="2" w:equalWidth="0">
            <w:col w:w="3548" w:space="40"/>
            <w:col w:w="7262"/>
          </w:cols>
        </w:sectPr>
      </w:pPr>
    </w:p>
    <w:p>
      <w:pPr>
        <w:pStyle w:val="BodyText"/>
        <w:spacing w:line="220" w:lineRule="auto" w:before="8"/>
        <w:ind w:left="332" w:right="38"/>
        <w:jc w:val="both"/>
      </w:pPr>
      <w:r>
        <w:rPr/>
        <w:t>руководством Белянкиной Галины Алексеевны достойно представила нашу школу на конкурсе «Безопасное колесо»! Ребята прошли серьёзные испытания на пяти станциях:</w:t>
      </w:r>
    </w:p>
    <w:p>
      <w:pPr>
        <w:pStyle w:val="BodyText"/>
        <w:spacing w:line="228" w:lineRule="exact"/>
        <w:ind w:left="332"/>
      </w:pPr>
      <w:r>
        <w:rPr/>
        <w:t>«Знатоки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дорожного</w:t>
      </w:r>
      <w:r>
        <w:rPr>
          <w:spacing w:val="-3"/>
        </w:rPr>
        <w:t> </w:t>
      </w:r>
      <w:r>
        <w:rPr/>
        <w:t>движения»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теория</w:t>
      </w:r>
      <w:r>
        <w:rPr>
          <w:spacing w:val="-5"/>
        </w:rPr>
        <w:t> </w:t>
      </w:r>
      <w:r>
        <w:rPr/>
        <w:t>без</w:t>
      </w:r>
      <w:r>
        <w:rPr>
          <w:spacing w:val="-2"/>
        </w:rPr>
        <w:t> ошибок!</w:t>
      </w:r>
    </w:p>
    <w:p>
      <w:pPr>
        <w:pStyle w:val="BodyText"/>
        <w:spacing w:line="234" w:lineRule="exact"/>
        <w:ind w:left="332"/>
      </w:pPr>
      <w:r>
        <w:rPr/>
        <w:t>«Знание</w:t>
      </w:r>
      <w:r>
        <w:rPr>
          <w:spacing w:val="-6"/>
        </w:rPr>
        <w:t> </w:t>
      </w:r>
      <w:r>
        <w:rPr/>
        <w:t>основ</w:t>
      </w:r>
      <w:r>
        <w:rPr>
          <w:spacing w:val="-6"/>
        </w:rPr>
        <w:t> </w:t>
      </w:r>
      <w:r>
        <w:rPr/>
        <w:t>оказания</w:t>
      </w:r>
      <w:r>
        <w:rPr>
          <w:spacing w:val="-5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помощи»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настоящие</w:t>
      </w:r>
      <w:r>
        <w:rPr>
          <w:spacing w:val="-3"/>
        </w:rPr>
        <w:t> </w:t>
      </w:r>
      <w:r>
        <w:rPr>
          <w:spacing w:val="-2"/>
        </w:rPr>
        <w:t>спасатели!</w:t>
      </w:r>
    </w:p>
    <w:p>
      <w:pPr>
        <w:pStyle w:val="BodyText"/>
        <w:spacing w:line="233" w:lineRule="exact"/>
        <w:ind w:left="332"/>
      </w:pPr>
      <w:r>
        <w:rPr/>
        <w:t>«Фигурное</w:t>
      </w:r>
      <w:r>
        <w:rPr>
          <w:spacing w:val="-4"/>
        </w:rPr>
        <w:t> </w:t>
      </w:r>
      <w:r>
        <w:rPr/>
        <w:t>вождение</w:t>
      </w:r>
      <w:r>
        <w:rPr>
          <w:spacing w:val="-3"/>
        </w:rPr>
        <w:t> </w:t>
      </w:r>
      <w:r>
        <w:rPr/>
        <w:t>велосипеда»</w:t>
      </w:r>
      <w:r>
        <w:rPr>
          <w:spacing w:val="-8"/>
        </w:rPr>
        <w:t> </w:t>
      </w:r>
      <w:r>
        <w:rPr/>
        <w:t>-</w:t>
      </w:r>
      <w:r>
        <w:rPr>
          <w:spacing w:val="-2"/>
        </w:rPr>
        <w:t> </w:t>
      </w:r>
      <w:r>
        <w:rPr/>
        <w:t>ловкость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точность!</w:t>
      </w:r>
    </w:p>
    <w:p>
      <w:pPr>
        <w:pStyle w:val="BodyText"/>
        <w:spacing w:line="220" w:lineRule="auto" w:before="7"/>
        <w:ind w:left="332"/>
      </w:pPr>
      <w:r>
        <w:rPr/>
        <w:t>«Фигурное вождение электросамоката» - современный подход к </w:t>
      </w:r>
      <w:r>
        <w:rPr>
          <w:spacing w:val="-2"/>
        </w:rPr>
        <w:t>безопасности!</w:t>
      </w:r>
    </w:p>
    <w:p>
      <w:pPr>
        <w:pStyle w:val="BodyText"/>
        <w:spacing w:line="220" w:lineRule="auto"/>
        <w:ind w:left="332"/>
      </w:pPr>
      <w:r>
        <w:rPr/>
        <w:t>«Основы</w:t>
      </w:r>
      <w:r>
        <w:rPr>
          <w:spacing w:val="80"/>
        </w:rPr>
        <w:t> </w:t>
      </w:r>
      <w:r>
        <w:rPr/>
        <w:t>безопасности</w:t>
      </w:r>
      <w:r>
        <w:rPr>
          <w:spacing w:val="80"/>
        </w:rPr>
        <w:t> </w:t>
      </w:r>
      <w:r>
        <w:rPr/>
        <w:t>жизнедеятельности»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готовность</w:t>
      </w:r>
      <w:r>
        <w:rPr>
          <w:spacing w:val="80"/>
        </w:rPr>
        <w:t> </w:t>
      </w:r>
      <w:r>
        <w:rPr/>
        <w:t>к</w:t>
      </w:r>
      <w:r>
        <w:rPr>
          <w:spacing w:val="40"/>
        </w:rPr>
        <w:t> </w:t>
      </w:r>
      <w:r>
        <w:rPr/>
        <w:t>любым ситуациям!</w:t>
      </w:r>
    </w:p>
    <w:p>
      <w:pPr>
        <w:pStyle w:val="BodyText"/>
        <w:spacing w:line="220" w:lineRule="auto"/>
        <w:ind w:left="332"/>
      </w:pPr>
      <w:r>
        <w:rPr/>
        <w:t>Итог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ПОЧЁТНОЕ</w:t>
      </w:r>
      <w:r>
        <w:rPr>
          <w:spacing w:val="28"/>
        </w:rPr>
        <w:t> </w:t>
      </w:r>
      <w:r>
        <w:rPr/>
        <w:t>2</w:t>
      </w:r>
      <w:r>
        <w:rPr>
          <w:spacing w:val="28"/>
        </w:rPr>
        <w:t> </w:t>
      </w:r>
      <w:r>
        <w:rPr/>
        <w:t>МЕСТО! Поздравляем</w:t>
      </w:r>
      <w:r>
        <w:rPr>
          <w:spacing w:val="27"/>
        </w:rPr>
        <w:t> </w:t>
      </w:r>
      <w:r>
        <w:rPr/>
        <w:t>команду и</w:t>
      </w:r>
      <w:r>
        <w:rPr>
          <w:spacing w:val="27"/>
        </w:rPr>
        <w:t> </w:t>
      </w:r>
      <w:r>
        <w:rPr/>
        <w:t>Галину Алексеевну с блестящим результатом!</w:t>
      </w:r>
    </w:p>
    <w:p>
      <w:pPr>
        <w:spacing w:line="240" w:lineRule="auto" w:before="0"/>
        <w:rPr>
          <w:sz w:val="50"/>
        </w:rPr>
      </w:pPr>
      <w:r>
        <w:rPr/>
        <w:br w:type="column"/>
      </w:r>
      <w:r>
        <w:rPr>
          <w:sz w:val="50"/>
        </w:rPr>
      </w: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rPr>
          <w:sz w:val="50"/>
        </w:rPr>
      </w:pPr>
    </w:p>
    <w:p>
      <w:pPr>
        <w:pStyle w:val="BodyText"/>
        <w:spacing w:before="8"/>
        <w:rPr>
          <w:sz w:val="73"/>
        </w:rPr>
      </w:pPr>
    </w:p>
    <w:p>
      <w:pPr>
        <w:pStyle w:val="Heading2"/>
      </w:pPr>
      <w:r>
        <w:rPr>
          <w:color w:val="006600"/>
        </w:rPr>
        <w:t>Что?</w:t>
      </w:r>
      <w:r>
        <w:rPr>
          <w:color w:val="006600"/>
          <w:spacing w:val="-2"/>
        </w:rPr>
        <w:t> </w:t>
      </w:r>
      <w:r>
        <w:rPr>
          <w:color w:val="006600"/>
        </w:rPr>
        <w:t>Где?</w:t>
      </w:r>
      <w:r>
        <w:rPr>
          <w:color w:val="006600"/>
          <w:spacing w:val="-1"/>
        </w:rPr>
        <w:t> </w:t>
      </w:r>
      <w:r>
        <w:rPr>
          <w:color w:val="006600"/>
          <w:spacing w:val="-2"/>
        </w:rPr>
        <w:t>Когда?</w:t>
      </w:r>
    </w:p>
    <w:p>
      <w:pPr>
        <w:spacing w:after="0"/>
        <w:sectPr>
          <w:type w:val="continuous"/>
          <w:pgSz w:w="11910" w:h="16840"/>
          <w:pgMar w:top="660" w:bottom="280" w:left="460" w:right="600"/>
          <w:cols w:num="2" w:equalWidth="0">
            <w:col w:w="6555" w:space="306"/>
            <w:col w:w="3989"/>
          </w:cols>
        </w:sectPr>
      </w:pPr>
    </w:p>
    <w:p>
      <w:pPr>
        <w:pStyle w:val="BodyText"/>
        <w:spacing w:line="220" w:lineRule="auto" w:before="94"/>
        <w:ind w:left="6062" w:right="193"/>
        <w:jc w:val="both"/>
      </w:pPr>
      <w:r>
        <w:rPr/>
        <w:t>В первые дни весенних каникул команда нашей школы "Феникс" стала ПОБЕДИТЕЛЕМ муниципальной интеллектуальной игры "Что? Где? Когда?" Ребята 7-8 классов достойно представили нашу школу, ответив на вопросы</w:t>
      </w:r>
      <w:r>
        <w:rPr>
          <w:spacing w:val="40"/>
        </w:rPr>
        <w:t> </w:t>
      </w:r>
      <w:r>
        <w:rPr/>
        <w:t>по истории, литературе, русскому языку, физике, математике, химии, биологии и географии. Игра прошла очень оживленно и эмоционально. Все вопросы были</w:t>
      </w:r>
      <w:r>
        <w:rPr>
          <w:spacing w:val="40"/>
        </w:rPr>
        <w:t> </w:t>
      </w:r>
      <w:r>
        <w:rPr/>
        <w:t>разнообразны, но особый интерес у игроков вызвал «Черный ящик». Поздравляем наших победителей</w:t>
      </w:r>
      <w:r>
        <w:rPr>
          <w:spacing w:val="67"/>
        </w:rPr>
        <w:t>  </w:t>
      </w:r>
      <w:r>
        <w:rPr/>
        <w:t>и</w:t>
      </w:r>
      <w:r>
        <w:rPr>
          <w:spacing w:val="67"/>
        </w:rPr>
        <w:t>  </w:t>
      </w:r>
      <w:r>
        <w:rPr/>
        <w:t>их</w:t>
      </w:r>
      <w:r>
        <w:rPr>
          <w:spacing w:val="67"/>
        </w:rPr>
        <w:t>  </w:t>
      </w:r>
      <w:r>
        <w:rPr/>
        <w:t>наставников:</w:t>
      </w:r>
      <w:r>
        <w:rPr>
          <w:spacing w:val="67"/>
        </w:rPr>
        <w:t>  </w:t>
      </w:r>
      <w:r>
        <w:rPr>
          <w:spacing w:val="-2"/>
        </w:rPr>
        <w:t>Шашина</w:t>
      </w:r>
    </w:p>
    <w:p>
      <w:pPr>
        <w:pStyle w:val="BodyText"/>
        <w:spacing w:line="220" w:lineRule="auto" w:before="4"/>
        <w:ind w:left="336" w:right="193"/>
        <w:jc w:val="both"/>
      </w:pPr>
      <w:r>
        <w:rPr/>
        <w:t>Вячеслава, Мариничева Станислава, Чудину Полину (7В), Клюева Матвея, Астахову Ульяну (7Б), Прокофьеву Ангелину (7А), Андрееву Алёну и Павлова Артёма (8Б). Наставники команды : Абрамович Ирина Владимировна, Большева Мария Сергеевна, Галахова Галина Валентиновна, Григорьева Наталия Алексеевна, Егорова Лидия Михайловна, Никитина Людмила Яковлевна, Смирнова Светлана Геннадьевна.</w:t>
      </w: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Heading2"/>
        <w:spacing w:before="122"/>
        <w:ind w:left="420"/>
      </w:pPr>
      <w:r>
        <w:rPr>
          <w:color w:val="006600"/>
        </w:rPr>
        <w:t>Каникулы</w:t>
      </w:r>
      <w:r>
        <w:rPr>
          <w:color w:val="006600"/>
          <w:spacing w:val="-1"/>
        </w:rPr>
        <w:t> </w:t>
      </w:r>
      <w:r>
        <w:rPr>
          <w:color w:val="006600"/>
        </w:rPr>
        <w:t>с</w:t>
      </w:r>
      <w:r>
        <w:rPr>
          <w:color w:val="006600"/>
          <w:spacing w:val="-1"/>
        </w:rPr>
        <w:t> </w:t>
      </w:r>
      <w:r>
        <w:rPr>
          <w:color w:val="006600"/>
          <w:spacing w:val="-2"/>
        </w:rPr>
        <w:t>пользой</w:t>
      </w:r>
    </w:p>
    <w:p>
      <w:pPr>
        <w:pStyle w:val="BodyText"/>
        <w:spacing w:line="220" w:lineRule="auto" w:before="104"/>
        <w:ind w:left="188" w:right="3986"/>
        <w:jc w:val="both"/>
      </w:pPr>
      <w:r>
        <w:rPr/>
        <w:br w:type="column"/>
      </w:r>
      <w:r>
        <w:rPr/>
        <w:t>2 апреля у учеников 7В класса был по-настоящему насыщенный</w:t>
      </w:r>
      <w:r>
        <w:rPr>
          <w:spacing w:val="57"/>
        </w:rPr>
        <w:t> </w:t>
      </w:r>
      <w:r>
        <w:rPr>
          <w:spacing w:val="-2"/>
        </w:rPr>
        <w:t>каникулярный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60" w:right="600"/>
          <w:cols w:num="2" w:equalWidth="0">
            <w:col w:w="3913" w:space="40"/>
            <w:col w:w="6897"/>
          </w:cols>
        </w:sectPr>
      </w:pPr>
    </w:p>
    <w:p>
      <w:pPr>
        <w:pStyle w:val="BodyText"/>
        <w:spacing w:line="220" w:lineRule="auto" w:before="4"/>
        <w:ind w:left="332" w:right="3989"/>
        <w:jc w:val="both"/>
      </w:pPr>
      <w:r>
        <w:rPr/>
        <w:t>день, день без телефонов. Сначала они стали участниками квеста по улицам поселка, который провела для них Леонтьева Е. Н., руководитель краеведческого объединения "Парфинские любознайки".</w:t>
      </w:r>
      <w:r>
        <w:rPr>
          <w:spacing w:val="-5"/>
        </w:rPr>
        <w:t> </w:t>
      </w:r>
      <w:r>
        <w:rPr/>
        <w:t>Ребята</w:t>
      </w:r>
      <w:r>
        <w:rPr>
          <w:spacing w:val="-5"/>
        </w:rPr>
        <w:t> </w:t>
      </w:r>
      <w:r>
        <w:rPr/>
        <w:t>разделились</w:t>
      </w:r>
      <w:r>
        <w:rPr>
          <w:spacing w:val="-5"/>
        </w:rPr>
        <w:t> </w:t>
      </w:r>
      <w:r>
        <w:rPr/>
        <w:t>на</w:t>
      </w:r>
      <w:r>
        <w:rPr>
          <w:spacing w:val="-8"/>
        </w:rPr>
        <w:t> </w:t>
      </w:r>
      <w:r>
        <w:rPr/>
        <w:t>команды</w:t>
      </w:r>
      <w:r>
        <w:rPr>
          <w:spacing w:val="-5"/>
        </w:rPr>
        <w:t> </w:t>
      </w:r>
      <w:r>
        <w:rPr/>
        <w:t>мальчики/девочки.</w:t>
      </w:r>
      <w:r>
        <w:rPr>
          <w:spacing w:val="-5"/>
        </w:rPr>
        <w:t> </w:t>
      </w:r>
      <w:r>
        <w:rPr/>
        <w:t>Им нужно было по подсказкам найти различные объекты поселка, сфотографировать их, дав название и адрес. Выполнение заданий было ограничено временем - один час. Чтобы выполнить все</w:t>
      </w:r>
      <w:r>
        <w:rPr>
          <w:spacing w:val="40"/>
        </w:rPr>
        <w:t> </w:t>
      </w:r>
      <w:r>
        <w:rPr/>
        <w:t>задания, ребятам пришлось побегать по улицам, проявить смекалку, умение работать в группе и знание своей малой родины. Победила, конечно,</w:t>
      </w:r>
      <w:r>
        <w:rPr>
          <w:spacing w:val="-3"/>
        </w:rPr>
        <w:t> </w:t>
      </w:r>
      <w:r>
        <w:rPr/>
        <w:t>дружба.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классный</w:t>
      </w:r>
      <w:r>
        <w:rPr>
          <w:spacing w:val="-3"/>
        </w:rPr>
        <w:t> </w:t>
      </w:r>
      <w:r>
        <w:rPr/>
        <w:t>поход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берег</w:t>
      </w:r>
      <w:r>
        <w:rPr>
          <w:spacing w:val="-3"/>
        </w:rPr>
        <w:t> </w:t>
      </w:r>
      <w:r>
        <w:rPr/>
        <w:t>Ловати</w:t>
      </w:r>
      <w:r>
        <w:rPr>
          <w:spacing w:val="-3"/>
        </w:rPr>
        <w:t> </w:t>
      </w:r>
      <w:r>
        <w:rPr/>
        <w:t>с костром, футболом и хорошим настроением.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Heading3"/>
        <w:spacing w:before="269"/>
        <w:ind w:left="576"/>
      </w:pPr>
      <w:r>
        <w:rPr>
          <w:color w:val="006600"/>
        </w:rPr>
        <w:t>День</w:t>
      </w:r>
      <w:r>
        <w:rPr>
          <w:color w:val="006600"/>
          <w:spacing w:val="-7"/>
        </w:rPr>
        <w:t> </w:t>
      </w:r>
      <w:r>
        <w:rPr>
          <w:color w:val="006600"/>
          <w:spacing w:val="-4"/>
        </w:rPr>
        <w:t>птиц</w:t>
      </w:r>
    </w:p>
    <w:p>
      <w:pPr>
        <w:spacing w:line="240" w:lineRule="auto" w:before="8"/>
        <w:rPr>
          <w:rFonts w:ascii="Monotype Corsiva"/>
          <w:b/>
          <w:i/>
          <w:sz w:val="22"/>
        </w:rPr>
      </w:pPr>
      <w:r>
        <w:rPr/>
        <w:br w:type="column"/>
      </w:r>
      <w:r>
        <w:rPr>
          <w:rFonts w:ascii="Monotype Corsiva"/>
          <w:b/>
          <w:i/>
          <w:sz w:val="22"/>
        </w:rPr>
      </w:r>
    </w:p>
    <w:p>
      <w:pPr>
        <w:pStyle w:val="BodyText"/>
        <w:tabs>
          <w:tab w:pos="2518" w:val="left" w:leader="none"/>
        </w:tabs>
        <w:spacing w:line="220" w:lineRule="auto"/>
        <w:ind w:left="344" w:right="5162"/>
        <w:jc w:val="both"/>
      </w:pPr>
      <w:r>
        <w:rPr/>
        <w:t>1 апреля в </w:t>
      </w:r>
      <w:r>
        <w:rPr/>
        <w:t>лагере </w:t>
      </w:r>
      <w:r>
        <w:rPr>
          <w:spacing w:val="-2"/>
        </w:rPr>
        <w:t>"Калейдоскоп"</w:t>
      </w:r>
      <w:r>
        <w:rPr/>
        <w:tab/>
      </w:r>
      <w:r>
        <w:rPr>
          <w:spacing w:val="-2"/>
        </w:rPr>
        <w:t>прошло</w:t>
      </w:r>
      <w:r>
        <w:rPr>
          <w:spacing w:val="-2"/>
        </w:rPr>
        <w:t> </w:t>
      </w:r>
      <w:r>
        <w:rPr/>
        <w:t>мероприятие,</w:t>
      </w:r>
      <w:r>
        <w:rPr>
          <w:spacing w:val="72"/>
        </w:rPr>
        <w:t>   </w:t>
      </w:r>
      <w:r>
        <w:rPr>
          <w:spacing w:val="-2"/>
        </w:rPr>
        <w:t>посвящённое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60" w:right="600"/>
          <w:cols w:num="2" w:equalWidth="0">
            <w:col w:w="2397" w:space="40"/>
            <w:col w:w="8413"/>
          </w:cols>
        </w:sectPr>
      </w:pPr>
    </w:p>
    <w:p>
      <w:pPr>
        <w:pStyle w:val="BodyText"/>
        <w:spacing w:line="220" w:lineRule="auto" w:before="4"/>
        <w:ind w:left="336" w:right="5164"/>
        <w:jc w:val="both"/>
      </w:pPr>
      <w:r>
        <w:rPr/>
        <w:pict>
          <v:group style="position:absolute;margin-left:35.051998pt;margin-top:14.339983pt;width:525.3pt;height:791.85pt;mso-position-horizontal-relative:page;mso-position-vertical-relative:page;z-index:-16011264" id="docshapegroup15" coordorigin="701,287" coordsize="10506,15837">
            <v:rect style="position:absolute;left:719;top:286;width:10466;height:432" id="docshape16" filled="true" fillcolor="#d9d9d9" stroked="false">
              <v:fill type="solid"/>
            </v:rect>
            <v:rect style="position:absolute;left:721;top:4420;width:10466;height:4593" id="docshape17" filled="false" stroked="true" strokeweight="2pt" strokecolor="#cccccc">
              <v:stroke dashstyle="solid"/>
            </v:rect>
            <v:rect style="position:absolute;left:721;top:9013;width:10466;height:3742" id="docshape18" filled="false" stroked="true" strokeweight="1.5pt" strokecolor="#cccccc">
              <v:stroke dashstyle="solid"/>
            </v:rect>
            <v:rect style="position:absolute;left:721;top:718;width:10466;height:3702" id="docshape19" filled="false" stroked="true" strokeweight="1.5pt" strokecolor="#cccccc">
              <v:stroke dashstyle="solid"/>
            </v:rect>
            <v:rect style="position:absolute;left:7484;top:4307;width:3476;height:624" id="docshape20" filled="true" fillcolor="#ffff99" stroked="false">
              <v:fill type="solid"/>
            </v:rect>
            <v:rect style="position:absolute;left:7484;top:4307;width:3476;height:624" id="docshape21" filled="false" stroked="true" strokeweight="2.0pt" strokecolor="#cccccc">
              <v:stroke dashstyle="solid"/>
            </v:rect>
            <v:rect style="position:absolute;left:719;top:15691;width:10466;height:432" id="docshape22" filled="true" fillcolor="#d9d9d9" stroked="false">
              <v:fill type="solid"/>
            </v:rect>
            <v:rect style="position:absolute;left:721;top:12754;width:10466;height:2948" id="docshape23" filled="false" stroked="true" strokeweight="2pt" strokecolor="#cccccc">
              <v:stroke dashstyle="solid"/>
            </v:rect>
            <v:rect style="position:absolute;left:721;top:12754;width:2455;height:567" id="docshape24" filled="true" fillcolor="#ffff99" stroked="false">
              <v:fill type="solid"/>
            </v:rect>
            <v:rect style="position:absolute;left:721;top:12754;width:2455;height:567" id="docshape25" filled="false" stroked="true" strokeweight="2pt" strokecolor="#cccccc">
              <v:stroke dashstyle="solid"/>
            </v:rect>
            <v:rect style="position:absolute;left:721;top:718;width:3646;height:528" id="docshape26" filled="true" fillcolor="#ffff99" stroked="false">
              <v:fill type="solid"/>
            </v:rect>
            <v:rect style="position:absolute;left:721;top:718;width:3646;height:528" id="docshape27" filled="false" stroked="true" strokeweight="2.0pt" strokecolor="#cccccc">
              <v:stroke dashstyle="solid"/>
            </v:rect>
            <v:shape style="position:absolute;left:721;top:4420;width:5743;height:3224" type="#_x0000_t75" id="docshape28" stroked="false">
              <v:imagedata r:id="rId12" o:title=""/>
            </v:shape>
            <v:shape style="position:absolute;left:6197;top:12868;width:4989;height:2778" type="#_x0000_t75" id="docshape29" stroked="false">
              <v:imagedata r:id="rId13" o:title=""/>
            </v:shape>
            <v:shape style="position:absolute;left:7371;top:9013;width:3816;height:3201" type="#_x0000_t75" id="docshape30" stroked="false">
              <v:imagedata r:id="rId14" o:title=""/>
            </v:shape>
            <v:shape style="position:absolute;left:7031;top:718;width:4156;height:3242" type="#_x0000_t75" id="docshape31" stroked="false">
              <v:imagedata r:id="rId15" o:title=""/>
            </v:shape>
            <v:rect style="position:absolute;left:721;top:9012;width:3816;height:624" id="docshape32" filled="true" fillcolor="#ffff99" stroked="false">
              <v:fill type="solid"/>
            </v:rect>
            <v:rect style="position:absolute;left:721;top:9012;width:3816;height:624" id="docshape33" filled="false" stroked="true" strokeweight="2pt" strokecolor="#cccccc">
              <v:stroke dashstyle="solid"/>
            </v:rect>
            <w10:wrap type="none"/>
          </v:group>
        </w:pict>
      </w:r>
      <w:r>
        <w:rPr/>
        <w:t>празднику "Международный день птиц". Именно в этот период перелётные пернатые возвращаются с зимовки. Он считается экологическим и призван напомнить людям о необходимости охраны птиц и поддержания численности их популяции. Ребята пели песни, рассказывали стихи, пословицы, поговорки, народные приметы о птицах. В забавной форме обыграли сказку "Возвращение</w:t>
      </w:r>
      <w:r>
        <w:rPr>
          <w:spacing w:val="79"/>
          <w:w w:val="150"/>
        </w:rPr>
        <w:t> </w:t>
      </w:r>
      <w:r>
        <w:rPr/>
        <w:t>птиц"</w:t>
      </w:r>
      <w:r>
        <w:rPr>
          <w:spacing w:val="28"/>
        </w:rPr>
        <w:t>  </w:t>
      </w:r>
      <w:r>
        <w:rPr/>
        <w:t>и</w:t>
      </w:r>
      <w:r>
        <w:rPr>
          <w:spacing w:val="79"/>
          <w:w w:val="150"/>
        </w:rPr>
        <w:t> </w:t>
      </w:r>
      <w:r>
        <w:rPr/>
        <w:t>показали</w:t>
      </w:r>
      <w:r>
        <w:rPr>
          <w:spacing w:val="26"/>
        </w:rPr>
        <w:t>  </w:t>
      </w:r>
      <w:r>
        <w:rPr/>
        <w:t>забавную</w:t>
      </w:r>
      <w:r>
        <w:rPr>
          <w:spacing w:val="27"/>
        </w:rPr>
        <w:t>  </w:t>
      </w:r>
      <w:r>
        <w:rPr/>
        <w:t>игру,</w:t>
      </w:r>
      <w:r>
        <w:rPr>
          <w:spacing w:val="28"/>
        </w:rPr>
        <w:t>  </w:t>
      </w:r>
      <w:r>
        <w:rPr>
          <w:spacing w:val="-10"/>
        </w:rPr>
        <w:t>в</w:t>
      </w:r>
    </w:p>
    <w:p>
      <w:pPr>
        <w:pStyle w:val="BodyText"/>
        <w:rPr>
          <w:sz w:val="23"/>
        </w:rPr>
      </w:pPr>
    </w:p>
    <w:p>
      <w:pPr>
        <w:spacing w:before="93"/>
        <w:ind w:left="3776" w:right="3638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color w:val="0033CC"/>
          <w:sz w:val="24"/>
        </w:rPr>
        <w:t>МАОУСШ п.Парфино 2025-2026 </w:t>
      </w:r>
      <w:r>
        <w:rPr>
          <w:rFonts w:ascii="Monotype Corsiva" w:hAnsi="Monotype Corsiva"/>
          <w:i/>
          <w:color w:val="0033CC"/>
          <w:spacing w:val="-4"/>
          <w:sz w:val="24"/>
        </w:rPr>
        <w:t>уч.г</w:t>
      </w:r>
    </w:p>
    <w:p>
      <w:pPr>
        <w:spacing w:after="0"/>
        <w:jc w:val="center"/>
        <w:rPr>
          <w:rFonts w:ascii="Monotype Corsiva" w:hAnsi="Monotype Corsiva"/>
          <w:sz w:val="24"/>
        </w:rPr>
        <w:sectPr>
          <w:type w:val="continuous"/>
          <w:pgSz w:w="11910" w:h="16840"/>
          <w:pgMar w:top="660" w:bottom="280" w:left="460" w:right="600"/>
        </w:sectPr>
      </w:pPr>
    </w:p>
    <w:p>
      <w:pPr>
        <w:tabs>
          <w:tab w:pos="4304" w:val="left" w:leader="none"/>
          <w:tab w:pos="8796" w:val="left" w:leader="none"/>
        </w:tabs>
        <w:spacing w:before="64"/>
        <w:ind w:left="31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3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№8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(157)</w:t>
      </w:r>
      <w:r>
        <w:rPr>
          <w:color w:val="0033CC"/>
          <w:spacing w:val="-5"/>
          <w:sz w:val="20"/>
        </w:rPr>
        <w:t> </w:t>
      </w:r>
      <w:r>
        <w:rPr>
          <w:color w:val="0033CC"/>
          <w:sz w:val="20"/>
        </w:rPr>
        <w:t>апрель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60" w:right="600"/>
        </w:sectPr>
      </w:pPr>
    </w:p>
    <w:p>
      <w:pPr>
        <w:pStyle w:val="Heading2"/>
        <w:spacing w:before="97"/>
        <w:ind w:left="396"/>
      </w:pPr>
      <w:r>
        <w:rPr>
          <w:color w:val="006600"/>
        </w:rPr>
        <w:t>Ярмарка</w:t>
      </w:r>
      <w:r>
        <w:rPr>
          <w:color w:val="006600"/>
          <w:spacing w:val="-6"/>
        </w:rPr>
        <w:t> </w:t>
      </w:r>
      <w:r>
        <w:rPr>
          <w:color w:val="006600"/>
          <w:spacing w:val="-2"/>
        </w:rPr>
        <w:t>трудоустройств</w:t>
      </w:r>
    </w:p>
    <w:p>
      <w:pPr>
        <w:pStyle w:val="BodyText"/>
        <w:tabs>
          <w:tab w:pos="1409" w:val="left" w:leader="none"/>
          <w:tab w:pos="2421" w:val="left" w:leader="none"/>
          <w:tab w:pos="2811" w:val="left" w:leader="none"/>
          <w:tab w:pos="4419" w:val="left" w:leader="none"/>
        </w:tabs>
        <w:spacing w:line="241" w:lineRule="exact" w:before="153"/>
        <w:ind w:left="332"/>
      </w:pPr>
      <w:r>
        <w:rPr>
          <w:spacing w:val="-2"/>
        </w:rPr>
        <w:t>приняли</w:t>
      </w:r>
      <w:r>
        <w:rPr/>
        <w:tab/>
      </w:r>
      <w:r>
        <w:rPr>
          <w:spacing w:val="-2"/>
        </w:rPr>
        <w:t>участие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региональном</w:t>
      </w:r>
      <w:r>
        <w:rPr/>
        <w:tab/>
      </w:r>
      <w:r>
        <w:rPr>
          <w:spacing w:val="-2"/>
        </w:rPr>
        <w:t>этапе</w:t>
      </w:r>
    </w:p>
    <w:p>
      <w:pPr>
        <w:pStyle w:val="BodyText"/>
        <w:spacing w:line="220" w:lineRule="auto" w:before="80"/>
        <w:ind w:left="145" w:right="3139"/>
        <w:jc w:val="both"/>
      </w:pPr>
      <w:r>
        <w:rPr/>
        <w:br w:type="column"/>
      </w:r>
      <w:r>
        <w:rPr/>
        <w:t>17 апреля ученицы </w:t>
      </w:r>
      <w:r>
        <w:rPr/>
        <w:t>8А класса вместе с </w:t>
      </w:r>
      <w:r>
        <w:rPr/>
        <w:t>ребятами</w:t>
      </w:r>
      <w:r>
        <w:rPr>
          <w:spacing w:val="40"/>
        </w:rPr>
        <w:t> </w:t>
      </w:r>
      <w:r>
        <w:rPr/>
        <w:t>из МАОУСШ п. </w:t>
      </w:r>
      <w:r>
        <w:rPr/>
        <w:t>Пола Всероссийской</w:t>
      </w:r>
      <w:r>
        <w:rPr>
          <w:spacing w:val="40"/>
        </w:rPr>
        <w:t>  </w:t>
      </w:r>
      <w:r>
        <w:rPr/>
        <w:t>ярмарки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60" w:right="600"/>
          <w:cols w:num="2" w:equalWidth="0">
            <w:col w:w="4924" w:space="40"/>
            <w:col w:w="5886"/>
          </w:cols>
        </w:sectPr>
      </w:pPr>
    </w:p>
    <w:p>
      <w:pPr>
        <w:pStyle w:val="BodyText"/>
        <w:spacing w:line="220" w:lineRule="auto" w:before="4"/>
        <w:ind w:left="332" w:right="3141"/>
        <w:jc w:val="both"/>
      </w:pPr>
      <w:r>
        <w:rPr/>
        <w:t>трудоустройства "Работа России. Время возможностей". Школьники</w:t>
      </w:r>
      <w:r>
        <w:rPr>
          <w:spacing w:val="40"/>
        </w:rPr>
        <w:t> </w:t>
      </w:r>
      <w:r>
        <w:rPr/>
        <w:t>посетили профориентационную карусель, где познакомились с техническими профессиями, поучаствовали в мастер - классе по физике. Дальше ребята поучаствовали в работе тематических площадок, прошли тест "Кто я", выполнили упражнения в рамках профориентационных игр Благодарим организаторов за возможность участия в мероприятии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60" w:right="600"/>
        </w:sect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43" w:lineRule="exact"/>
        <w:ind w:left="5305"/>
      </w:pPr>
      <w:r>
        <w:rPr>
          <w:spacing w:val="-4"/>
        </w:rPr>
        <w:t>Этой</w:t>
      </w:r>
    </w:p>
    <w:p>
      <w:pPr>
        <w:pStyle w:val="BodyText"/>
        <w:spacing w:line="231" w:lineRule="exact"/>
        <w:ind w:left="5305"/>
      </w:pPr>
      <w:r>
        <w:rPr>
          <w:spacing w:val="-2"/>
        </w:rPr>
        <w:t>апрельской</w:t>
      </w:r>
    </w:p>
    <w:p>
      <w:pPr>
        <w:pStyle w:val="Heading1"/>
        <w:spacing w:before="137"/>
        <w:ind w:left="221"/>
      </w:pPr>
      <w:r>
        <w:rPr>
          <w:b w:val="0"/>
          <w:i w:val="0"/>
        </w:rPr>
        <w:br w:type="column"/>
      </w:r>
      <w:r>
        <w:rPr>
          <w:color w:val="006600"/>
          <w:w w:val="95"/>
        </w:rPr>
        <w:t>Традиционная</w:t>
      </w:r>
      <w:r>
        <w:rPr>
          <w:color w:val="006600"/>
          <w:spacing w:val="51"/>
          <w:w w:val="150"/>
        </w:rPr>
        <w:t> </w:t>
      </w:r>
      <w:r>
        <w:rPr>
          <w:color w:val="006600"/>
          <w:spacing w:val="-2"/>
        </w:rPr>
        <w:t>акция</w:t>
      </w:r>
    </w:p>
    <w:p>
      <w:pPr>
        <w:spacing w:after="0"/>
        <w:sectPr>
          <w:type w:val="continuous"/>
          <w:pgSz w:w="11910" w:h="16840"/>
          <w:pgMar w:top="660" w:bottom="280" w:left="460" w:right="600"/>
          <w:cols w:num="2" w:equalWidth="0">
            <w:col w:w="6375" w:space="40"/>
            <w:col w:w="4435"/>
          </w:cols>
        </w:sectPr>
      </w:pPr>
    </w:p>
    <w:p>
      <w:pPr>
        <w:pStyle w:val="BodyText"/>
        <w:spacing w:line="220" w:lineRule="auto" w:before="8"/>
        <w:ind w:left="5305" w:right="188"/>
        <w:jc w:val="both"/>
      </w:pPr>
      <w:r>
        <w:rPr/>
        <w:t>традиции уже много лет. Вот и в этом году ребята с классными</w:t>
      </w:r>
      <w:r>
        <w:rPr>
          <w:spacing w:val="-4"/>
        </w:rPr>
        <w:t> </w:t>
      </w:r>
      <w:r>
        <w:rPr/>
        <w:t>руководителями</w:t>
      </w:r>
      <w:r>
        <w:rPr>
          <w:spacing w:val="-4"/>
        </w:rPr>
        <w:t> </w:t>
      </w:r>
      <w:r>
        <w:rPr/>
        <w:t>вышли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уборку</w:t>
      </w:r>
      <w:r>
        <w:rPr>
          <w:spacing w:val="-5"/>
        </w:rPr>
        <w:t> </w:t>
      </w:r>
      <w:r>
        <w:rPr/>
        <w:t>воинского захоронения. Но в этот раз - не одни. Рядом с ними трудились люди, для которых память о героях - не просто слова. Ольга Анатольевна Борисова -</w:t>
      </w:r>
      <w:r>
        <w:rPr>
          <w:spacing w:val="40"/>
        </w:rPr>
        <w:t> </w:t>
      </w:r>
      <w:r>
        <w:rPr/>
        <w:t>заместитель Председателя Новгородской областной Думы, Александр Викторович Залогин - глава Парфинского муниципального округа, и работники администрации.</w:t>
      </w:r>
      <w:r>
        <w:rPr>
          <w:spacing w:val="40"/>
        </w:rPr>
        <w:t> </w:t>
      </w:r>
      <w:r>
        <w:rPr/>
        <w:t>Трудились рука об руку. Вместо официальных речей - общее дело. Грабли, метлы, лопаты,</w:t>
      </w:r>
      <w:r>
        <w:rPr>
          <w:spacing w:val="30"/>
        </w:rPr>
        <w:t> </w:t>
      </w:r>
      <w:r>
        <w:rPr/>
        <w:t>мешки</w:t>
      </w:r>
      <w:r>
        <w:rPr>
          <w:spacing w:val="30"/>
        </w:rPr>
        <w:t> </w:t>
      </w:r>
      <w:r>
        <w:rPr/>
        <w:t>для</w:t>
      </w:r>
      <w:r>
        <w:rPr>
          <w:spacing w:val="30"/>
        </w:rPr>
        <w:t> </w:t>
      </w:r>
      <w:r>
        <w:rPr/>
        <w:t>мусора.</w:t>
      </w:r>
      <w:r>
        <w:rPr>
          <w:spacing w:val="31"/>
        </w:rPr>
        <w:t> </w:t>
      </w:r>
      <w:r>
        <w:rPr/>
        <w:t>И</w:t>
      </w:r>
      <w:r>
        <w:rPr>
          <w:spacing w:val="29"/>
        </w:rPr>
        <w:t> </w:t>
      </w:r>
      <w:r>
        <w:rPr/>
        <w:t>работа.</w:t>
      </w:r>
      <w:r>
        <w:rPr>
          <w:spacing w:val="30"/>
        </w:rPr>
        <w:t> </w:t>
      </w:r>
      <w:r>
        <w:rPr/>
        <w:t>Ребята</w:t>
      </w:r>
      <w:r>
        <w:rPr>
          <w:spacing w:val="31"/>
        </w:rPr>
        <w:t> </w:t>
      </w:r>
      <w:r>
        <w:rPr>
          <w:spacing w:val="-2"/>
        </w:rPr>
        <w:t>работали</w:t>
      </w:r>
    </w:p>
    <w:p>
      <w:pPr>
        <w:pStyle w:val="BodyText"/>
        <w:spacing w:line="220" w:lineRule="auto" w:before="3"/>
        <w:ind w:left="332" w:right="194"/>
        <w:jc w:val="both"/>
      </w:pPr>
      <w:r>
        <w:rPr/>
        <w:t>бок о бок с теми, кто управляет округом и областью, и видели, что эти люди не боятся физической работы. Потому что память о павших не знает должностей и чинов. И это, пожалуй, самый важный урок. Урок, который не поставишь в расписание. Спасибо взрослым за пример!</w:t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Heading1"/>
        <w:ind w:left="370"/>
      </w:pPr>
      <w:r>
        <w:rPr>
          <w:color w:val="006600"/>
        </w:rPr>
        <w:t>Урок</w:t>
      </w:r>
      <w:r>
        <w:rPr>
          <w:color w:val="006600"/>
          <w:spacing w:val="-10"/>
        </w:rPr>
        <w:t> </w:t>
      </w:r>
      <w:r>
        <w:rPr>
          <w:color w:val="006600"/>
          <w:spacing w:val="-2"/>
        </w:rPr>
        <w:t>Мужества</w:t>
      </w:r>
    </w:p>
    <w:p>
      <w:pPr>
        <w:pStyle w:val="BodyText"/>
        <w:spacing w:line="220" w:lineRule="auto" w:before="104"/>
        <w:ind w:left="141" w:right="3251"/>
        <w:jc w:val="both"/>
      </w:pPr>
      <w:r>
        <w:rPr/>
        <w:br w:type="column"/>
      </w:r>
      <w:r>
        <w:rPr/>
        <w:t>17 апреля "Урок мужества" </w:t>
      </w:r>
      <w:r>
        <w:rPr/>
        <w:t>для обучающихся 9-11 классов провела Ольга Анатольевна</w:t>
      </w:r>
      <w:r>
        <w:rPr>
          <w:spacing w:val="71"/>
        </w:rPr>
        <w:t>  </w:t>
      </w:r>
      <w:r>
        <w:rPr/>
        <w:t>Борисова</w:t>
      </w:r>
      <w:r>
        <w:rPr>
          <w:spacing w:val="70"/>
        </w:rPr>
        <w:t>  </w:t>
      </w:r>
      <w:r>
        <w:rPr/>
        <w:t>-</w:t>
      </w:r>
      <w:r>
        <w:rPr>
          <w:spacing w:val="73"/>
        </w:rPr>
        <w:t>  </w:t>
      </w:r>
      <w:r>
        <w:rPr>
          <w:spacing w:val="-2"/>
        </w:rPr>
        <w:t>заместитель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60" w:right="600"/>
          <w:cols w:num="2" w:equalWidth="0">
            <w:col w:w="3339" w:space="40"/>
            <w:col w:w="7471"/>
          </w:cols>
        </w:sectPr>
      </w:pPr>
    </w:p>
    <w:p>
      <w:pPr>
        <w:pStyle w:val="BodyText"/>
        <w:spacing w:line="220" w:lineRule="auto" w:before="4"/>
        <w:ind w:left="332" w:right="3252"/>
        <w:jc w:val="both"/>
      </w:pPr>
      <w:r>
        <w:rPr/>
        <w:t>Председателя Новгородской областной Думы, член фракции «Единая Россия». Она рассказала не просто о войне, она поделилась личным, семейным, сокровенным: о своих родных, прошедших Великую Отечественную, и о том, как сегодня наши бойцы сражаются на СВО. Рассказы Ольги Анатольевны – это не просто сухие факты из учебника, это живая история, пропущенная через сердце, пропитанная болью и надеждой. Ребята слушали, затаив дыхание, пытались понять, как люди в нечеловеческих условиях сохраняли и сохраняют веру , шли и идут к </w:t>
      </w:r>
      <w:r>
        <w:rPr>
          <w:spacing w:val="-2"/>
        </w:rPr>
        <w:t>Победе.</w:t>
      </w:r>
    </w:p>
    <w:p>
      <w:pPr>
        <w:pStyle w:val="BodyText"/>
        <w:spacing w:line="220" w:lineRule="auto" w:before="44"/>
        <w:ind w:left="332" w:right="195"/>
        <w:jc w:val="both"/>
      </w:pPr>
      <w:r>
        <w:rPr/>
        <w:t>Такие встречи не проходят бесследно. Они учат нас ценить мир, помнить подвиг предков и быть</w:t>
      </w:r>
      <w:r>
        <w:rPr>
          <w:spacing w:val="40"/>
        </w:rPr>
        <w:t> </w:t>
      </w:r>
      <w:r>
        <w:rPr/>
        <w:t>достойными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памяти.</w:t>
      </w:r>
      <w:r>
        <w:rPr>
          <w:spacing w:val="40"/>
        </w:rPr>
        <w:t> </w:t>
      </w:r>
      <w:r>
        <w:rPr/>
        <w:t>Огромное</w:t>
      </w:r>
      <w:r>
        <w:rPr>
          <w:spacing w:val="40"/>
        </w:rPr>
        <w:t> </w:t>
      </w:r>
      <w:r>
        <w:rPr/>
        <w:t>спасибо</w:t>
      </w:r>
      <w:r>
        <w:rPr>
          <w:spacing w:val="40"/>
        </w:rPr>
        <w:t> </w:t>
      </w:r>
      <w:r>
        <w:rPr/>
        <w:t>Ольге</w:t>
      </w:r>
      <w:r>
        <w:rPr>
          <w:spacing w:val="40"/>
        </w:rPr>
        <w:t> </w:t>
      </w:r>
      <w:r>
        <w:rPr/>
        <w:t>Анатольевне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этот</w:t>
      </w:r>
      <w:r>
        <w:rPr>
          <w:spacing w:val="40"/>
        </w:rPr>
        <w:t> </w:t>
      </w:r>
      <w:r>
        <w:rPr/>
        <w:t>живой,</w:t>
      </w:r>
      <w:r>
        <w:rPr>
          <w:spacing w:val="40"/>
        </w:rPr>
        <w:t> </w:t>
      </w:r>
      <w:r>
        <w:rPr/>
        <w:t>честный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очень</w:t>
      </w:r>
      <w:r>
        <w:rPr>
          <w:spacing w:val="40"/>
        </w:rPr>
        <w:t> </w:t>
      </w:r>
      <w:r>
        <w:rPr/>
        <w:t>нужный</w:t>
      </w:r>
    </w:p>
    <w:p>
      <w:pPr>
        <w:pStyle w:val="BodyText"/>
        <w:spacing w:before="3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BodyText"/>
        <w:spacing w:line="220" w:lineRule="auto" w:before="104"/>
        <w:ind w:left="332"/>
        <w:jc w:val="both"/>
      </w:pPr>
      <w:r>
        <w:rPr/>
        <w:t>Как известно, театр - одна из важных форм диалога не только со взрослыми, но и с подростками. По доброй традиции, учащиеся 8Б совместно</w:t>
      </w:r>
      <w:r>
        <w:rPr>
          <w:spacing w:val="32"/>
        </w:rPr>
        <w:t>  </w:t>
      </w:r>
      <w:r>
        <w:rPr/>
        <w:t>с</w:t>
      </w:r>
      <w:r>
        <w:rPr>
          <w:spacing w:val="31"/>
        </w:rPr>
        <w:t>  </w:t>
      </w:r>
      <w:r>
        <w:rPr/>
        <w:t>родителями</w:t>
      </w:r>
      <w:r>
        <w:rPr>
          <w:spacing w:val="32"/>
        </w:rPr>
        <w:t>  </w:t>
      </w:r>
      <w:r>
        <w:rPr/>
        <w:t>и</w:t>
      </w:r>
      <w:r>
        <w:rPr>
          <w:spacing w:val="33"/>
        </w:rPr>
        <w:t>  </w:t>
      </w:r>
      <w:r>
        <w:rPr/>
        <w:t>классным</w:t>
      </w:r>
      <w:r>
        <w:rPr>
          <w:spacing w:val="30"/>
        </w:rPr>
        <w:t>  </w:t>
      </w:r>
      <w:r>
        <w:rPr/>
        <w:t>руководителем</w:t>
      </w:r>
      <w:r>
        <w:rPr>
          <w:spacing w:val="33"/>
        </w:rPr>
        <w:t>  </w:t>
      </w:r>
      <w:r>
        <w:rPr/>
        <w:t>побывали</w:t>
      </w:r>
      <w:r>
        <w:rPr>
          <w:spacing w:val="32"/>
        </w:rPr>
        <w:t>  </w:t>
      </w:r>
      <w:r>
        <w:rPr>
          <w:spacing w:val="-5"/>
        </w:rPr>
        <w:t>на</w:t>
      </w:r>
    </w:p>
    <w:p>
      <w:pPr>
        <w:pStyle w:val="Heading1"/>
        <w:ind w:left="166"/>
      </w:pPr>
      <w:r>
        <w:rPr>
          <w:b w:val="0"/>
          <w:i w:val="0"/>
        </w:rPr>
        <w:br w:type="column"/>
      </w:r>
      <w:r>
        <w:rPr>
          <w:color w:val="006600"/>
        </w:rPr>
        <w:t>Поездка</w:t>
      </w:r>
      <w:r>
        <w:rPr>
          <w:color w:val="006600"/>
          <w:spacing w:val="-10"/>
        </w:rPr>
        <w:t> </w:t>
      </w:r>
      <w:r>
        <w:rPr>
          <w:color w:val="006600"/>
        </w:rPr>
        <w:t>в</w:t>
      </w:r>
      <w:r>
        <w:rPr>
          <w:color w:val="006600"/>
          <w:spacing w:val="-12"/>
        </w:rPr>
        <w:t> </w:t>
      </w:r>
      <w:r>
        <w:rPr>
          <w:color w:val="006600"/>
          <w:spacing w:val="-2"/>
        </w:rPr>
        <w:t>театр</w:t>
      </w:r>
    </w:p>
    <w:p>
      <w:pPr>
        <w:spacing w:after="0"/>
        <w:sectPr>
          <w:type w:val="continuous"/>
          <w:pgSz w:w="11910" w:h="16840"/>
          <w:pgMar w:top="660" w:bottom="280" w:left="460" w:right="600"/>
          <w:cols w:num="2" w:equalWidth="0">
            <w:col w:w="7353" w:space="40"/>
            <w:col w:w="3457"/>
          </w:cols>
        </w:sectPr>
      </w:pPr>
    </w:p>
    <w:p>
      <w:pPr>
        <w:pStyle w:val="BodyText"/>
        <w:spacing w:line="220" w:lineRule="auto" w:before="4"/>
        <w:ind w:left="332" w:right="180"/>
        <w:jc w:val="both"/>
      </w:pPr>
      <w:r>
        <w:rPr/>
        <w:pict>
          <v:group style="position:absolute;margin-left:35.007pt;margin-top:14.339983pt;width:525.3pt;height:791.85pt;mso-position-horizontal-relative:page;mso-position-vertical-relative:page;z-index:-16010240" id="docshapegroup34" coordorigin="700,287" coordsize="10506,15837">
            <v:rect style="position:absolute;left:719;top:286;width:10466;height:432" id="docshape35" filled="true" fillcolor="#d9d9d9" stroked="false">
              <v:fill type="solid"/>
            </v:rect>
            <v:rect style="position:absolute;left:720;top:718;width:10466;height:2682" id="docshape36" filled="false" stroked="true" strokeweight="1.5pt" strokecolor="#cccccc">
              <v:stroke dashstyle="solid"/>
            </v:rect>
            <v:shape style="position:absolute;left:8220;top:718;width:2965;height:2063" type="#_x0000_t75" id="docshape37" stroked="false">
              <v:imagedata r:id="rId16" o:title=""/>
            </v:shape>
            <v:rect style="position:absolute;left:720;top:7368;width:10466;height:3515" id="docshape38" filled="false" stroked="true" strokeweight="1.5pt" strokecolor="#cccccc">
              <v:stroke dashstyle="solid"/>
            </v:rect>
            <v:shape style="position:absolute;left:8107;top:7368;width:3079;height:2577" type="#_x0000_t75" id="docshape39" stroked="false">
              <v:imagedata r:id="rId17" o:title=""/>
            </v:shape>
            <v:rect style="position:absolute;left:720;top:3400;width:10466;height:3969" id="docshape40" filled="false" stroked="true" strokeweight="1.5pt" strokecolor="#cccccc">
              <v:stroke dashstyle="solid"/>
            </v:rect>
            <v:shape style="position:absolute;left:720;top:3400;width:4989;height:2892" type="#_x0000_t75" id="docshape41" stroked="false">
              <v:imagedata r:id="rId18" o:title=""/>
            </v:shape>
            <v:rect style="position:absolute;left:719;top:15691;width:10466;height:432" id="docshape42" filled="true" fillcolor="#d9d9d9" stroked="false">
              <v:fill type="solid"/>
            </v:rect>
            <v:rect style="position:absolute;left:720;top:10883;width:10466;height:4819" id="docshape43" filled="false" stroked="true" strokeweight="1.5pt" strokecolor="#cccccc">
              <v:stroke dashstyle="solid"/>
            </v:rect>
            <v:shape style="position:absolute;left:720;top:12890;width:7144;height:3226" type="#_x0000_t75" id="docshape44" stroked="false">
              <v:imagedata r:id="rId19" o:title=""/>
            </v:shape>
            <v:rect style="position:absolute;left:720;top:718;width:4780;height:624" id="docshape45" filled="true" fillcolor="#ffff99" stroked="false">
              <v:fill type="solid"/>
            </v:rect>
            <v:rect style="position:absolute;left:720;top:718;width:4780;height:624" id="docshape46" filled="false" stroked="true" strokeweight="2pt" strokecolor="#cccccc">
              <v:stroke dashstyle="solid"/>
            </v:rect>
            <v:rect style="position:absolute;left:6973;top:3173;width:4213;height:658" id="docshape47" filled="true" fillcolor="#ffff99" stroked="false">
              <v:fill type="solid"/>
            </v:rect>
            <v:rect style="position:absolute;left:6973;top:3173;width:4213;height:658" id="docshape48" filled="false" stroked="true" strokeweight="2.0pt" strokecolor="#cccccc">
              <v:stroke dashstyle="solid"/>
            </v:rect>
            <v:rect style="position:absolute;left:720;top:7368;width:3192;height:658" id="docshape49" filled="true" fillcolor="#ffff99" stroked="false">
              <v:fill type="solid"/>
            </v:rect>
            <v:rect style="position:absolute;left:720;top:7368;width:3192;height:658" id="docshape50" filled="false" stroked="true" strokeweight="2pt" strokecolor="#cccccc">
              <v:stroke dashstyle="solid"/>
            </v:rect>
            <v:rect style="position:absolute;left:7880;top:10883;width:3306;height:658" id="docshape51" filled="true" fillcolor="#ffff99" stroked="false">
              <v:fill type="solid"/>
            </v:rect>
            <v:rect style="position:absolute;left:7880;top:10883;width:3306;height:658" id="docshape52" filled="false" stroked="true" strokeweight="2pt" strokecolor="#cccccc">
              <v:stroke dashstyle="solid"/>
            </v:rect>
            <w10:wrap type="none"/>
          </v:group>
        </w:pict>
      </w:r>
      <w:r>
        <w:rPr/>
        <w:t>спектакле «Само собой и вообще» Новгородского театра для детей и молодёжи «Малый», поставленном по одноименной книге австрийской писательницы Кристине Нёстлингер. В центре – история семьи, состоящей из трёх детей и родителей, в трудный период, когда назревает и происходит развод родителей. В этой истории есть над чем поразмышлять, но заканчивается она весьма оптимистично. Может быть, кто-то из ребят,</w:t>
      </w:r>
      <w:r>
        <w:rPr>
          <w:spacing w:val="40"/>
        </w:rPr>
        <w:t> </w:t>
      </w:r>
      <w:r>
        <w:rPr/>
        <w:t>побывав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этом</w:t>
      </w:r>
      <w:r>
        <w:rPr>
          <w:spacing w:val="40"/>
        </w:rPr>
        <w:t> </w:t>
      </w:r>
      <w:r>
        <w:rPr/>
        <w:t>спектакле</w:t>
      </w:r>
      <w:r>
        <w:rPr>
          <w:spacing w:val="40"/>
        </w:rPr>
        <w:t> </w:t>
      </w:r>
      <w:r>
        <w:rPr/>
        <w:t>поближе</w:t>
      </w:r>
      <w:r>
        <w:rPr>
          <w:spacing w:val="40"/>
        </w:rPr>
        <w:t> </w:t>
      </w:r>
      <w:r>
        <w:rPr/>
        <w:t>познакомился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профессией</w:t>
      </w:r>
      <w:r>
        <w:rPr>
          <w:spacing w:val="40"/>
        </w:rPr>
        <w:t> </w:t>
      </w:r>
      <w:r>
        <w:rPr/>
        <w:t>актера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будущем</w:t>
      </w:r>
      <w:r>
        <w:rPr>
          <w:spacing w:val="40"/>
        </w:rPr>
        <w:t> </w:t>
      </w:r>
      <w:r>
        <w:rPr/>
        <w:t>станет</w:t>
      </w:r>
      <w:r>
        <w:rPr>
          <w:spacing w:val="40"/>
        </w:rPr>
        <w:t> </w:t>
      </w:r>
      <w:r>
        <w:rPr/>
        <w:t>им!</w:t>
      </w:r>
    </w:p>
    <w:p>
      <w:pPr>
        <w:pStyle w:val="BodyText"/>
        <w:spacing w:line="220" w:lineRule="auto" w:before="3"/>
        <w:ind w:left="7461" w:right="188"/>
        <w:jc w:val="both"/>
      </w:pPr>
      <w:r>
        <w:rPr/>
        <w:pict>
          <v:shape style="position:absolute;margin-left:212.330002pt;margin-top:146.897491pt;width:170.6pt;height:13.15pt;mso-position-horizontal-relative:page;mso-position-vertical-relative:paragraph;z-index:-16010752" type="#_x0000_t202" id="docshape53" filled="false" stroked="false">
            <v:textbox inset="0,0,0,0">
              <w:txbxContent>
                <w:p>
                  <w:pPr>
                    <w:spacing w:line="262" w:lineRule="exact" w:before="0"/>
                    <w:ind w:left="0" w:right="0" w:firstLine="0"/>
                    <w:jc w:val="left"/>
                    <w:rPr>
                      <w:rFonts w:ascii="Monotype Corsiva" w:hAnsi="Monotype Corsiva"/>
                      <w:i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0033CC"/>
                      <w:sz w:val="24"/>
                    </w:rPr>
                    <w:t>МАОУСШ п.Парфино 2025-2026 </w:t>
                  </w:r>
                  <w:r>
                    <w:rPr>
                      <w:rFonts w:ascii="Monotype Corsiva" w:hAnsi="Monotype Corsiva"/>
                      <w:i/>
                      <w:color w:val="0033CC"/>
                      <w:spacing w:val="-4"/>
                      <w:sz w:val="24"/>
                    </w:rPr>
                    <w:t>уч.г</w:t>
                  </w:r>
                </w:p>
              </w:txbxContent>
            </v:textbox>
            <w10:wrap type="none"/>
          </v:shape>
        </w:pict>
      </w:r>
      <w:r>
        <w:rPr/>
        <w:t>Встреча с театром помогает нам родителям, учителям, </w:t>
      </w:r>
      <w:r>
        <w:rPr/>
        <w:t>детям, найти общие темы для разговора и обсудить их. А ещё – взглянуть со стороны на знакомые жизненные ситуации под другим углом и лучше понять своего близкого человека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60" w:right="600"/>
        </w:sectPr>
      </w:pPr>
    </w:p>
    <w:p>
      <w:pPr>
        <w:tabs>
          <w:tab w:pos="4304" w:val="left" w:leader="none"/>
          <w:tab w:pos="8796" w:val="left" w:leader="none"/>
        </w:tabs>
        <w:spacing w:before="64"/>
        <w:ind w:left="315" w:right="0" w:firstLine="0"/>
        <w:jc w:val="both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4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№8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(157)</w:t>
      </w:r>
      <w:r>
        <w:rPr>
          <w:color w:val="0033CC"/>
          <w:spacing w:val="-5"/>
          <w:sz w:val="20"/>
        </w:rPr>
        <w:t> </w:t>
      </w:r>
      <w:r>
        <w:rPr>
          <w:color w:val="0033CC"/>
          <w:sz w:val="20"/>
        </w:rPr>
        <w:t>апрель</w:t>
      </w:r>
      <w:r>
        <w:rPr>
          <w:color w:val="0033CC"/>
          <w:spacing w:val="-4"/>
          <w:sz w:val="20"/>
        </w:rPr>
        <w:t> 2026</w:t>
      </w:r>
    </w:p>
    <w:p>
      <w:pPr>
        <w:pStyle w:val="Heading3"/>
        <w:spacing w:line="464" w:lineRule="exact"/>
        <w:ind w:left="406"/>
        <w:jc w:val="both"/>
      </w:pPr>
      <w:r>
        <w:rPr>
          <w:color w:val="006600"/>
        </w:rPr>
        <w:t>Едем</w:t>
      </w:r>
      <w:r>
        <w:rPr>
          <w:color w:val="006600"/>
          <w:spacing w:val="-6"/>
        </w:rPr>
        <w:t> </w:t>
      </w:r>
      <w:r>
        <w:rPr>
          <w:color w:val="006600"/>
        </w:rPr>
        <w:t>в</w:t>
      </w:r>
      <w:r>
        <w:rPr>
          <w:color w:val="006600"/>
          <w:spacing w:val="-3"/>
        </w:rPr>
        <w:t> </w:t>
      </w:r>
      <w:r>
        <w:rPr>
          <w:color w:val="006600"/>
          <w:spacing w:val="-2"/>
        </w:rPr>
        <w:t>Боровичи!</w:t>
      </w:r>
    </w:p>
    <w:p>
      <w:pPr>
        <w:pStyle w:val="BodyText"/>
        <w:tabs>
          <w:tab w:pos="2375" w:val="left" w:leader="none"/>
          <w:tab w:pos="3092" w:val="left" w:leader="none"/>
        </w:tabs>
        <w:spacing w:line="220" w:lineRule="auto"/>
        <w:ind w:left="332" w:right="7447"/>
        <w:jc w:val="both"/>
      </w:pPr>
      <w:r>
        <w:rPr/>
        <w:t>В финале каникул </w:t>
      </w:r>
      <w:r>
        <w:rPr/>
        <w:t>некоторые ребята отправились в школьное путешествие. А началось оно с истории - участники поездки побывали в музее-усадьбе А.В. Суворова в селе Кончанское. Там много узнали о жизни великого полководца, его привычках, военных подвигах и знаменитых переходах через Альпы. Это было не просто </w:t>
      </w:r>
      <w:r>
        <w:rPr>
          <w:spacing w:val="-2"/>
        </w:rPr>
        <w:t>познавательно,</w:t>
      </w:r>
      <w:r>
        <w:rPr/>
        <w:tab/>
      </w:r>
      <w:r>
        <w:rPr>
          <w:spacing w:val="-10"/>
        </w:rPr>
        <w:t>а</w:t>
      </w:r>
      <w:r>
        <w:rPr/>
        <w:tab/>
      </w:r>
      <w:r>
        <w:rPr>
          <w:spacing w:val="-4"/>
        </w:rPr>
        <w:t>по- </w:t>
      </w:r>
      <w:r>
        <w:rPr/>
        <w:t>настоящему</w:t>
      </w:r>
      <w:r>
        <w:rPr>
          <w:spacing w:val="61"/>
          <w:w w:val="150"/>
        </w:rPr>
        <w:t>   </w:t>
      </w:r>
      <w:r>
        <w:rPr>
          <w:spacing w:val="-2"/>
        </w:rPr>
        <w:t>вдохновляюще!</w:t>
      </w:r>
    </w:p>
    <w:p>
      <w:pPr>
        <w:pStyle w:val="BodyText"/>
        <w:spacing w:line="230" w:lineRule="exact"/>
        <w:ind w:left="332"/>
        <w:jc w:val="both"/>
      </w:pPr>
      <w:r>
        <w:rPr/>
        <w:t>Затем</w:t>
      </w:r>
      <w:r>
        <w:rPr>
          <w:spacing w:val="24"/>
        </w:rPr>
        <w:t> </w:t>
      </w:r>
      <w:r>
        <w:rPr/>
        <w:t>путешественников</w:t>
      </w:r>
      <w:r>
        <w:rPr>
          <w:spacing w:val="23"/>
        </w:rPr>
        <w:t> </w:t>
      </w:r>
      <w:r>
        <w:rPr>
          <w:spacing w:val="-2"/>
        </w:rPr>
        <w:t>ждали</w:t>
      </w:r>
    </w:p>
    <w:p>
      <w:pPr>
        <w:pStyle w:val="BodyText"/>
        <w:spacing w:line="220" w:lineRule="auto"/>
        <w:ind w:left="332" w:right="188"/>
        <w:jc w:val="both"/>
      </w:pPr>
      <w:r>
        <w:rPr/>
        <w:t>три часа чистой радости и драйва в аквапарке! Вода, горки, волны, смех и отличное настроение - вот что такое настоящий активный отдых! Такие поездки запоминаются надолго и сближают всех.</w: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260" w:bottom="280" w:left="460" w:right="600"/>
        </w:sectPr>
      </w:pPr>
    </w:p>
    <w:p>
      <w:pPr>
        <w:pStyle w:val="BodyText"/>
        <w:spacing w:line="220" w:lineRule="auto" w:before="104"/>
        <w:ind w:left="2178"/>
      </w:pPr>
      <w:r>
        <w:rPr/>
        <w:t>Ученики</w:t>
      </w:r>
      <w:r>
        <w:rPr>
          <w:spacing w:val="37"/>
        </w:rPr>
        <w:t> </w:t>
      </w:r>
      <w:r>
        <w:rPr/>
        <w:t>2а</w:t>
      </w:r>
      <w:r>
        <w:rPr>
          <w:spacing w:val="38"/>
        </w:rPr>
        <w:t> </w:t>
      </w:r>
      <w:r>
        <w:rPr/>
        <w:t>класса</w:t>
      </w:r>
      <w:r>
        <w:rPr>
          <w:spacing w:val="38"/>
        </w:rPr>
        <w:t> </w:t>
      </w:r>
      <w:r>
        <w:rPr/>
        <w:t>стали</w:t>
      </w:r>
      <w:r>
        <w:rPr>
          <w:spacing w:val="35"/>
        </w:rPr>
        <w:t> </w:t>
      </w:r>
      <w:r>
        <w:rPr/>
        <w:t>участниками</w:t>
      </w:r>
      <w:r>
        <w:rPr>
          <w:spacing w:val="38"/>
        </w:rPr>
        <w:t> </w:t>
      </w:r>
      <w:r>
        <w:rPr/>
        <w:t>занятия</w:t>
      </w:r>
      <w:r>
        <w:rPr>
          <w:spacing w:val="38"/>
        </w:rPr>
        <w:t> </w:t>
      </w:r>
      <w:r>
        <w:rPr/>
        <w:t>"</w:t>
      </w:r>
      <w:r>
        <w:rPr>
          <w:spacing w:val="40"/>
        </w:rPr>
        <w:t> </w:t>
      </w:r>
      <w:r>
        <w:rPr/>
        <w:t>Ух ты,</w:t>
      </w:r>
      <w:r>
        <w:rPr>
          <w:spacing w:val="68"/>
          <w:w w:val="150"/>
        </w:rPr>
        <w:t> </w:t>
      </w:r>
      <w:r>
        <w:rPr/>
        <w:t>сократи".</w:t>
      </w:r>
      <w:r>
        <w:rPr>
          <w:spacing w:val="68"/>
          <w:w w:val="150"/>
        </w:rPr>
        <w:t> </w:t>
      </w:r>
      <w:r>
        <w:rPr/>
        <w:t>Проект</w:t>
      </w:r>
      <w:r>
        <w:rPr>
          <w:spacing w:val="66"/>
          <w:w w:val="150"/>
        </w:rPr>
        <w:t> </w:t>
      </w:r>
      <w:r>
        <w:rPr/>
        <w:t>реализуется</w:t>
      </w:r>
      <w:r>
        <w:rPr>
          <w:spacing w:val="69"/>
          <w:w w:val="150"/>
        </w:rPr>
        <w:t> </w:t>
      </w:r>
      <w:r>
        <w:rPr/>
        <w:t>при</w:t>
      </w:r>
      <w:r>
        <w:rPr>
          <w:spacing w:val="67"/>
          <w:w w:val="150"/>
        </w:rPr>
        <w:t> </w:t>
      </w:r>
      <w:r>
        <w:rPr>
          <w:spacing w:val="-2"/>
        </w:rPr>
        <w:t>поддержке</w:t>
      </w:r>
    </w:p>
    <w:p>
      <w:pPr>
        <w:pStyle w:val="Heading3"/>
        <w:spacing w:line="447" w:lineRule="exact" w:before="119"/>
        <w:ind w:left="234"/>
      </w:pPr>
      <w:r>
        <w:rPr>
          <w:b w:val="0"/>
          <w:i w:val="0"/>
        </w:rPr>
        <w:br w:type="column"/>
      </w:r>
      <w:r>
        <w:rPr>
          <w:color w:val="006600"/>
        </w:rPr>
        <w:t>Бережем</w:t>
      </w:r>
      <w:r>
        <w:rPr>
          <w:color w:val="006600"/>
          <w:spacing w:val="-13"/>
        </w:rPr>
        <w:t> </w:t>
      </w:r>
      <w:r>
        <w:rPr>
          <w:color w:val="006600"/>
          <w:spacing w:val="-2"/>
        </w:rPr>
        <w:t>планету</w:t>
      </w:r>
    </w:p>
    <w:p>
      <w:pPr>
        <w:spacing w:after="0" w:line="447" w:lineRule="exact"/>
        <w:sectPr>
          <w:type w:val="continuous"/>
          <w:pgSz w:w="11910" w:h="16840"/>
          <w:pgMar w:top="660" w:bottom="280" w:left="460" w:right="600"/>
          <w:cols w:num="2" w:equalWidth="0">
            <w:col w:w="7312" w:space="40"/>
            <w:col w:w="3498"/>
          </w:cols>
        </w:sectPr>
      </w:pPr>
    </w:p>
    <w:p>
      <w:pPr>
        <w:pStyle w:val="BodyText"/>
        <w:spacing w:line="220" w:lineRule="auto" w:before="4"/>
        <w:ind w:left="2178" w:right="195"/>
        <w:jc w:val="both"/>
      </w:pPr>
      <w:r>
        <w:rPr/>
        <w:pict>
          <v:group style="position:absolute;margin-left:35.051998pt;margin-top:14.339983pt;width:525.3pt;height:791.85pt;mso-position-horizontal-relative:page;mso-position-vertical-relative:page;z-index:-16009728" id="docshapegroup54" coordorigin="701,287" coordsize="10506,15837">
            <v:rect style="position:absolute;left:719;top:286;width:10466;height:432" id="docshape55" filled="true" fillcolor="#d9d9d9" stroked="false">
              <v:fill type="solid"/>
            </v:rect>
            <v:rect style="position:absolute;left:721;top:718;width:10466;height:4496" id="docshape56" filled="false" stroked="true" strokeweight="1.5pt" strokecolor="#cccccc">
              <v:stroke dashstyle="solid"/>
            </v:rect>
            <v:rect style="position:absolute;left:721;top:718;width:3192;height:528" id="docshape57" filled="true" fillcolor="#ffff99" stroked="false">
              <v:fill type="solid"/>
            </v:rect>
            <v:rect style="position:absolute;left:721;top:718;width:3192;height:528" id="docshape58" filled="false" stroked="true" strokeweight="2pt" strokecolor="#cccccc">
              <v:stroke dashstyle="solid"/>
            </v:rect>
            <v:rect style="position:absolute;left:719;top:15691;width:10466;height:432" id="docshape59" filled="true" fillcolor="#d9d9d9" stroked="false">
              <v:fill type="solid"/>
            </v:rect>
            <v:rect style="position:absolute;left:721;top:7992;width:10466;height:7711" id="docshape60" filled="false" stroked="true" strokeweight="2pt" strokecolor="#cccccc">
              <v:stroke dashstyle="solid"/>
            </v:rect>
            <v:rect style="position:absolute;left:721;top:5214;width:10466;height:2778" id="docshape61" filled="false" stroked="true" strokeweight="2pt" strokecolor="#cccccc">
              <v:stroke dashstyle="solid"/>
            </v:rect>
            <v:rect style="position:absolute;left:721;top:7992;width:2965;height:658" id="docshape62" filled="true" fillcolor="#ffff99" stroked="false">
              <v:fill type="solid"/>
            </v:rect>
            <v:rect style="position:absolute;left:721;top:7992;width:2965;height:658" id="docshape63" filled="false" stroked="true" strokeweight="2pt" strokecolor="#cccccc">
              <v:stroke dashstyle="solid"/>
            </v:rect>
            <v:shape style="position:absolute;left:3912;top:718;width:7274;height:3629" type="#_x0000_t75" id="docshape64" stroked="false">
              <v:imagedata r:id="rId20" o:title=""/>
            </v:shape>
            <v:shape style="position:absolute;left:721;top:5214;width:1862;height:1928" type="#_x0000_t75" id="docshape65" stroked="false">
              <v:imagedata r:id="rId21" o:title=""/>
            </v:shape>
            <v:shape style="position:absolute;left:4139;top:7992;width:7047;height:2446" type="#_x0000_t75" id="docshape66" stroked="false">
              <v:imagedata r:id="rId22" o:title=""/>
            </v:shape>
            <v:shape style="position:absolute;left:721;top:12471;width:6974;height:3175" type="#_x0000_t75" id="docshape67" stroked="false">
              <v:imagedata r:id="rId23" o:title=""/>
            </v:shape>
            <v:rect style="position:absolute;left:7824;top:5214;width:3362;height:528" id="docshape68" filled="true" fillcolor="#ffff99" stroked="false">
              <v:fill type="solid"/>
            </v:rect>
            <v:rect style="position:absolute;left:7824;top:5214;width:3362;height:528" id="docshape69" filled="false" stroked="true" strokeweight="2pt" strokecolor="#cccccc">
              <v:stroke dashstyle="solid"/>
            </v:rect>
            <w10:wrap type="none"/>
          </v:group>
        </w:pict>
      </w:r>
      <w:r>
        <w:rPr/>
        <w:t>Фонда президетских</w:t>
      </w:r>
      <w:r>
        <w:rPr>
          <w:spacing w:val="-2"/>
        </w:rPr>
        <w:t> </w:t>
      </w:r>
      <w:r>
        <w:rPr/>
        <w:t>грантов. На занятии дети посмотрели мультфильмы об</w:t>
      </w:r>
      <w:r>
        <w:rPr>
          <w:spacing w:val="-1"/>
        </w:rPr>
        <w:t> </w:t>
      </w:r>
      <w:r>
        <w:rPr/>
        <w:t>одноразовых стаканчиках, трубочках для сока и коктейля и одноразовой посуде. Ребята отвечали на вопросы , которые заставили задуматься, на что же больше тратится ресурсов - на производство многоразовой или одноразовой посуды. Оказывается, что на все одноразовое нужно больше ресурсов- воды, сырья, электроэнергии. А кроме того, одноразовая посуда захламляет природу, ее много остаётся после пикников, дней рождений.</w:t>
      </w:r>
      <w:r>
        <w:rPr>
          <w:spacing w:val="-3"/>
        </w:rPr>
        <w:t> </w:t>
      </w:r>
      <w:r>
        <w:rPr/>
        <w:t>2а</w:t>
      </w:r>
      <w:r>
        <w:rPr>
          <w:spacing w:val="-2"/>
        </w:rPr>
        <w:t> </w:t>
      </w:r>
      <w:r>
        <w:rPr/>
        <w:t>класс на своих</w:t>
      </w:r>
      <w:r>
        <w:rPr>
          <w:spacing w:val="-1"/>
        </w:rPr>
        <w:t> </w:t>
      </w:r>
      <w:r>
        <w:rPr/>
        <w:t>праздниках</w:t>
      </w:r>
      <w:r>
        <w:rPr>
          <w:spacing w:val="-1"/>
        </w:rPr>
        <w:t> </w:t>
      </w:r>
      <w:r>
        <w:rPr/>
        <w:t>всегда</w:t>
      </w:r>
      <w:r>
        <w:rPr>
          <w:spacing w:val="-1"/>
        </w:rPr>
        <w:t> </w:t>
      </w:r>
      <w:r>
        <w:rPr/>
        <w:t>использует</w:t>
      </w:r>
      <w:r>
        <w:rPr>
          <w:spacing w:val="-1"/>
        </w:rPr>
        <w:t> </w:t>
      </w:r>
      <w:r>
        <w:rPr/>
        <w:t>только многоразовую </w:t>
      </w:r>
      <w:r>
        <w:rPr>
          <w:spacing w:val="-2"/>
        </w:rPr>
        <w:t>посуду.</w:t>
      </w:r>
    </w:p>
    <w:p>
      <w:pPr>
        <w:pStyle w:val="BodyText"/>
        <w:spacing w:line="223" w:lineRule="auto" w:before="1"/>
        <w:ind w:left="336" w:right="199"/>
        <w:jc w:val="both"/>
      </w:pPr>
      <w:r>
        <w:rPr/>
        <w:t>Это поддерживают все родители. Сейчас, с наступлением тёплых дней, хочется больше пить. Ребята договорились приносить термокружки.</w:t>
      </w:r>
    </w:p>
    <w:p>
      <w:pPr>
        <w:pStyle w:val="Heading1"/>
        <w:spacing w:before="215"/>
        <w:ind w:left="396"/>
        <w:jc w:val="both"/>
      </w:pPr>
      <w:r>
        <w:rPr>
          <w:color w:val="006600"/>
        </w:rPr>
        <w:t>“Страница</w:t>
      </w:r>
      <w:r>
        <w:rPr>
          <w:color w:val="006600"/>
          <w:spacing w:val="-13"/>
        </w:rPr>
        <w:t> </w:t>
      </w:r>
      <w:r>
        <w:rPr>
          <w:color w:val="006600"/>
          <w:spacing w:val="-5"/>
        </w:rPr>
        <w:t>26”</w:t>
      </w:r>
    </w:p>
    <w:p>
      <w:pPr>
        <w:pStyle w:val="BodyText"/>
        <w:tabs>
          <w:tab w:pos="1798" w:val="left" w:leader="none"/>
          <w:tab w:pos="3085" w:val="left" w:leader="none"/>
        </w:tabs>
        <w:spacing w:line="220" w:lineRule="auto" w:before="156"/>
        <w:ind w:left="336" w:right="7221"/>
        <w:jc w:val="both"/>
      </w:pPr>
      <w:r>
        <w:rPr/>
        <w:t>В нашей школе прошёл отборочный тур Чемпионата по </w:t>
      </w:r>
      <w:r>
        <w:rPr>
          <w:spacing w:val="-2"/>
        </w:rPr>
        <w:t>чтению</w:t>
      </w:r>
      <w:r>
        <w:rPr/>
        <w:tab/>
      </w:r>
      <w:r>
        <w:rPr>
          <w:spacing w:val="-4"/>
        </w:rPr>
        <w:t>вслух</w:t>
      </w:r>
      <w:r>
        <w:rPr/>
        <w:tab/>
      </w:r>
      <w:r>
        <w:rPr>
          <w:spacing w:val="-2"/>
        </w:rPr>
        <w:t>среди </w:t>
      </w:r>
      <w:r>
        <w:rPr/>
        <w:t>старшеклассников «Страница 26». Участниками стали школьники 14 –17 лет. Чемпионат проходил в трёх раундах: Русская литература; Поэзия;</w:t>
      </w:r>
      <w:r>
        <w:rPr>
          <w:spacing w:val="29"/>
        </w:rPr>
        <w:t>  </w:t>
      </w:r>
      <w:r>
        <w:rPr/>
        <w:t>Зарубежная</w:t>
      </w:r>
      <w:r>
        <w:rPr>
          <w:spacing w:val="28"/>
        </w:rPr>
        <w:t>  </w:t>
      </w:r>
      <w:r>
        <w:rPr>
          <w:spacing w:val="-2"/>
        </w:rPr>
        <w:t>литература.</w:t>
      </w:r>
    </w:p>
    <w:p>
      <w:pPr>
        <w:pStyle w:val="BodyText"/>
        <w:spacing w:line="220" w:lineRule="auto" w:before="3"/>
        <w:ind w:left="336" w:right="192"/>
        <w:jc w:val="both"/>
      </w:pPr>
      <w:r>
        <w:rPr/>
        <w:t>Каждый участник преодолел волнение, страх публичного выступления и продемонстрировал весь свой талант и артистичность. Для участников, набравших наибольшее количество баллов, состоялся финальный тур, где они читали стихотворения. Победителями стали Андреева Алёна, Морозова Анастасия (8Б) и Мариничев Станислав (7В).</w:t>
      </w:r>
    </w:p>
    <w:p>
      <w:pPr>
        <w:pStyle w:val="BodyText"/>
        <w:spacing w:line="220" w:lineRule="auto"/>
        <w:ind w:left="336" w:right="161"/>
        <w:jc w:val="both"/>
      </w:pPr>
      <w:r>
        <w:rPr/>
        <w:t>28 апреля в Центре детского творчества состоялся муниципальный этап Чемпионата. Его участниками стали семь школьников из Парфино, Полы и Федорково. Они соревновались в чтении незнакомых текстов без подготовки.</w:t>
      </w:r>
      <w:r>
        <w:rPr>
          <w:spacing w:val="18"/>
        </w:rPr>
        <w:t> </w:t>
      </w:r>
      <w:r>
        <w:rPr/>
        <w:t>Раунды</w:t>
      </w:r>
      <w:r>
        <w:rPr>
          <w:spacing w:val="22"/>
        </w:rPr>
        <w:t> </w:t>
      </w:r>
      <w:r>
        <w:rPr/>
        <w:t>включали</w:t>
      </w:r>
      <w:r>
        <w:rPr>
          <w:spacing w:val="19"/>
        </w:rPr>
        <w:t> </w:t>
      </w:r>
      <w:r>
        <w:rPr/>
        <w:t>русскую</w:t>
      </w:r>
      <w:r>
        <w:rPr>
          <w:spacing w:val="23"/>
        </w:rPr>
        <w:t> </w:t>
      </w:r>
      <w:r>
        <w:rPr/>
        <w:t>прозу,</w:t>
      </w:r>
      <w:r>
        <w:rPr>
          <w:spacing w:val="22"/>
        </w:rPr>
        <w:t> </w:t>
      </w:r>
      <w:r>
        <w:rPr/>
        <w:t>русскую</w:t>
      </w:r>
      <w:r>
        <w:rPr>
          <w:spacing w:val="23"/>
        </w:rPr>
        <w:t> </w:t>
      </w:r>
      <w:r>
        <w:rPr/>
        <w:t>и</w:t>
      </w:r>
      <w:r>
        <w:rPr>
          <w:spacing w:val="19"/>
        </w:rPr>
        <w:t> </w:t>
      </w:r>
      <w:r>
        <w:rPr/>
        <w:t>зарубежную</w:t>
      </w:r>
      <w:r>
        <w:rPr>
          <w:spacing w:val="23"/>
        </w:rPr>
        <w:t> </w:t>
      </w:r>
      <w:r>
        <w:rPr/>
        <w:t>поэзию.</w:t>
      </w:r>
      <w:r>
        <w:rPr>
          <w:spacing w:val="22"/>
        </w:rPr>
        <w:t> </w:t>
      </w:r>
      <w:r>
        <w:rPr/>
        <w:t>Несмотря</w:t>
      </w:r>
      <w:r>
        <w:rPr>
          <w:spacing w:val="19"/>
        </w:rPr>
        <w:t> </w:t>
      </w:r>
      <w:r>
        <w:rPr/>
        <w:t>на</w:t>
      </w:r>
      <w:r>
        <w:rPr>
          <w:spacing w:val="22"/>
        </w:rPr>
        <w:t> </w:t>
      </w:r>
      <w:r>
        <w:rPr/>
        <w:t>волнение,</w:t>
      </w:r>
      <w:r>
        <w:rPr>
          <w:spacing w:val="22"/>
        </w:rPr>
        <w:t> </w:t>
      </w:r>
      <w:r>
        <w:rPr>
          <w:spacing w:val="-5"/>
        </w:rPr>
        <w:t>все</w:t>
      </w:r>
    </w:p>
    <w:p>
      <w:pPr>
        <w:pStyle w:val="BodyText"/>
        <w:spacing w:line="220" w:lineRule="auto" w:before="3"/>
        <w:ind w:left="7291" w:right="194"/>
        <w:jc w:val="both"/>
      </w:pPr>
      <w:r>
        <w:rPr/>
        <w:t>справились блестяще, проявив артистизм и глубину прочтения.</w:t>
      </w:r>
      <w:r>
        <w:rPr>
          <w:spacing w:val="40"/>
        </w:rPr>
        <w:t> </w:t>
      </w:r>
      <w:r>
        <w:rPr/>
        <w:t>По итогам трёх раундов трое финалистов читали стихи по выбору. Наши ребята, победители школьного тура, выступили очень достойно! Гордимся вами!</w:t>
      </w:r>
    </w:p>
    <w:p>
      <w:pPr>
        <w:pStyle w:val="BodyText"/>
        <w:spacing w:line="220" w:lineRule="auto"/>
        <w:ind w:left="7291" w:right="194"/>
        <w:jc w:val="both"/>
      </w:pPr>
      <w:r>
        <w:rPr/>
        <w:t>Благодарим всех участников за проявленный интерес и активное участие в Чемпионате! Желаем дальнейших успехов в изучении </w:t>
      </w:r>
      <w:r>
        <w:rPr>
          <w:spacing w:val="-2"/>
        </w:rPr>
        <w:t>литературы!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32"/>
        <w:ind w:left="3776" w:right="3638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color w:val="0033CC"/>
          <w:sz w:val="24"/>
        </w:rPr>
        <w:t>МАОУСШ п.Парфино 2025-2026 </w:t>
      </w:r>
      <w:r>
        <w:rPr>
          <w:rFonts w:ascii="Monotype Corsiva" w:hAnsi="Monotype Corsiva"/>
          <w:i/>
          <w:color w:val="0033CC"/>
          <w:spacing w:val="-4"/>
          <w:sz w:val="24"/>
        </w:rPr>
        <w:t>уч.г</w:t>
      </w:r>
    </w:p>
    <w:p>
      <w:pPr>
        <w:spacing w:after="0"/>
        <w:jc w:val="center"/>
        <w:rPr>
          <w:rFonts w:ascii="Monotype Corsiva" w:hAnsi="Monotype Corsiva"/>
          <w:sz w:val="24"/>
        </w:rPr>
        <w:sectPr>
          <w:type w:val="continuous"/>
          <w:pgSz w:w="11910" w:h="16840"/>
          <w:pgMar w:top="660" w:bottom="280" w:left="460" w:right="600"/>
        </w:sectPr>
      </w:pPr>
    </w:p>
    <w:p>
      <w:pPr>
        <w:tabs>
          <w:tab w:pos="4304" w:val="left" w:leader="none"/>
          <w:tab w:pos="8796" w:val="left" w:leader="none"/>
        </w:tabs>
        <w:spacing w:before="64"/>
        <w:ind w:left="31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5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№8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(157)</w:t>
      </w:r>
      <w:r>
        <w:rPr>
          <w:color w:val="0033CC"/>
          <w:spacing w:val="-5"/>
          <w:sz w:val="20"/>
        </w:rPr>
        <w:t> </w:t>
      </w:r>
      <w:r>
        <w:rPr>
          <w:color w:val="0033CC"/>
          <w:sz w:val="20"/>
        </w:rPr>
        <w:t>апрель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60" w:right="600"/>
        </w:sectPr>
      </w:pPr>
    </w:p>
    <w:p>
      <w:pPr>
        <w:pStyle w:val="BodyText"/>
        <w:tabs>
          <w:tab w:pos="6806" w:val="left" w:leader="none"/>
        </w:tabs>
        <w:spacing w:line="220" w:lineRule="auto" w:before="84"/>
        <w:ind w:left="4684"/>
        <w:jc w:val="both"/>
      </w:pPr>
      <w:r>
        <w:rPr/>
        <w:t>На занятиях </w:t>
      </w:r>
      <w:r>
        <w:rPr/>
        <w:t>«Разговоры о важном» ученики нашей школы снова говорили о космосе, его прошлом и настоящем. Но на этом «Неделя </w:t>
      </w:r>
      <w:r>
        <w:rPr>
          <w:spacing w:val="-2"/>
        </w:rPr>
        <w:t>космоса»</w:t>
      </w:r>
      <w:r>
        <w:rPr/>
        <w:tab/>
      </w:r>
      <w:r>
        <w:rPr>
          <w:spacing w:val="-5"/>
        </w:rPr>
        <w:t>не</w:t>
      </w:r>
    </w:p>
    <w:p>
      <w:pPr>
        <w:pStyle w:val="BodyText"/>
        <w:spacing w:line="220" w:lineRule="auto" w:before="3"/>
        <w:ind w:left="4684" w:right="40"/>
        <w:jc w:val="both"/>
      </w:pPr>
      <w:r>
        <w:rPr/>
        <w:t>закончилась: ребята рисовали,</w:t>
      </w:r>
      <w:r>
        <w:rPr>
          <w:spacing w:val="72"/>
        </w:rPr>
        <w:t>   </w:t>
      </w:r>
      <w:r>
        <w:rPr>
          <w:spacing w:val="-2"/>
        </w:rPr>
        <w:t>выполняли</w:t>
      </w:r>
    </w:p>
    <w:p>
      <w:pPr>
        <w:pStyle w:val="BodyText"/>
        <w:spacing w:line="220" w:lineRule="auto"/>
        <w:ind w:left="332" w:right="38"/>
        <w:jc w:val="both"/>
      </w:pPr>
      <w:r>
        <w:rPr/>
        <w:t>аппликации, узнавали новые имена. Ученики 3в устроили у себя в классе выставку. В 6В классе прошла интеллектуальная битва, в которой</w:t>
      </w:r>
      <w:r>
        <w:rPr>
          <w:spacing w:val="72"/>
        </w:rPr>
        <w:t> </w:t>
      </w:r>
      <w:r>
        <w:rPr/>
        <w:t>сражались</w:t>
      </w:r>
      <w:r>
        <w:rPr>
          <w:spacing w:val="76"/>
        </w:rPr>
        <w:t> </w:t>
      </w:r>
      <w:r>
        <w:rPr/>
        <w:t>три</w:t>
      </w:r>
      <w:r>
        <w:rPr>
          <w:spacing w:val="75"/>
        </w:rPr>
        <w:t> </w:t>
      </w:r>
      <w:r>
        <w:rPr/>
        <w:t>команды:</w:t>
      </w:r>
      <w:r>
        <w:rPr>
          <w:spacing w:val="78"/>
        </w:rPr>
        <w:t> </w:t>
      </w:r>
      <w:r>
        <w:rPr/>
        <w:t>«Чёрная</w:t>
      </w:r>
      <w:r>
        <w:rPr>
          <w:spacing w:val="75"/>
        </w:rPr>
        <w:t> </w:t>
      </w:r>
      <w:r>
        <w:rPr/>
        <w:t>дыра»,</w:t>
      </w:r>
      <w:r>
        <w:rPr>
          <w:spacing w:val="78"/>
        </w:rPr>
        <w:t> </w:t>
      </w:r>
      <w:r>
        <w:rPr>
          <w:spacing w:val="-2"/>
        </w:rPr>
        <w:t>«Исследователи</w:t>
      </w:r>
    </w:p>
    <w:p>
      <w:pPr>
        <w:pStyle w:val="Heading3"/>
      </w:pPr>
      <w:r>
        <w:rPr>
          <w:b w:val="0"/>
          <w:i w:val="0"/>
        </w:rPr>
        <w:br w:type="column"/>
      </w:r>
      <w:r>
        <w:rPr>
          <w:color w:val="006600"/>
        </w:rPr>
        <w:t>День</w:t>
      </w:r>
      <w:r>
        <w:rPr>
          <w:color w:val="006600"/>
          <w:spacing w:val="-9"/>
        </w:rPr>
        <w:t> </w:t>
      </w:r>
      <w:r>
        <w:rPr>
          <w:color w:val="006600"/>
          <w:spacing w:val="-2"/>
        </w:rPr>
        <w:t>космонавтики</w:t>
      </w:r>
    </w:p>
    <w:p>
      <w:pPr>
        <w:spacing w:after="0"/>
        <w:sectPr>
          <w:type w:val="continuous"/>
          <w:pgSz w:w="11910" w:h="16840"/>
          <w:pgMar w:top="660" w:bottom="280" w:left="460" w:right="600"/>
          <w:cols w:num="2" w:equalWidth="0">
            <w:col w:w="7070" w:space="40"/>
            <w:col w:w="3740"/>
          </w:cols>
        </w:sectPr>
      </w:pPr>
    </w:p>
    <w:p>
      <w:pPr>
        <w:pStyle w:val="BodyText"/>
        <w:spacing w:line="239" w:lineRule="exact"/>
        <w:ind w:left="6271"/>
        <w:jc w:val="both"/>
      </w:pPr>
      <w:r>
        <w:rPr/>
        <w:t>галактики»</w:t>
      </w:r>
      <w:r>
        <w:rPr>
          <w:spacing w:val="-7"/>
        </w:rPr>
        <w:t> </w:t>
      </w:r>
      <w:r>
        <w:rPr/>
        <w:t>и </w:t>
      </w:r>
      <w:r>
        <w:rPr>
          <w:spacing w:val="-2"/>
        </w:rPr>
        <w:t>«Сириус».</w:t>
      </w:r>
    </w:p>
    <w:p>
      <w:pPr>
        <w:pStyle w:val="BodyText"/>
        <w:spacing w:line="220" w:lineRule="auto" w:before="34"/>
        <w:ind w:left="6271" w:right="188"/>
        <w:jc w:val="both"/>
      </w:pPr>
      <w:r>
        <w:rPr/>
        <w:t>Занятие кружка «Занимательная физика» в 4а классе тоже было посвящено космосу. Дети повторили известные имена и даты и узнали новое - о первом выходе в открытый космос 18.03.1965г А. Леонова, о полете первой женщины–космонавта В.Н. Терешковой в 1963г, о станциях «Мир» и «МКС». Новые знания</w:t>
      </w:r>
      <w:r>
        <w:rPr>
          <w:spacing w:val="61"/>
        </w:rPr>
        <w:t> </w:t>
      </w:r>
      <w:r>
        <w:rPr/>
        <w:t>о</w:t>
      </w:r>
      <w:r>
        <w:rPr>
          <w:spacing w:val="64"/>
        </w:rPr>
        <w:t> </w:t>
      </w:r>
      <w:r>
        <w:rPr/>
        <w:t>космических</w:t>
      </w:r>
      <w:r>
        <w:rPr>
          <w:spacing w:val="62"/>
        </w:rPr>
        <w:t> </w:t>
      </w:r>
      <w:r>
        <w:rPr/>
        <w:t>полетах</w:t>
      </w:r>
      <w:r>
        <w:rPr>
          <w:spacing w:val="64"/>
        </w:rPr>
        <w:t> </w:t>
      </w:r>
      <w:r>
        <w:rPr/>
        <w:t>закрепили</w:t>
      </w:r>
      <w:r>
        <w:rPr>
          <w:spacing w:val="63"/>
        </w:rPr>
        <w:t> </w:t>
      </w:r>
      <w:r>
        <w:rPr>
          <w:spacing w:val="-10"/>
        </w:rPr>
        <w:t>в</w:t>
      </w:r>
    </w:p>
    <w:p>
      <w:pPr>
        <w:pStyle w:val="BodyText"/>
        <w:spacing w:before="10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BodyText"/>
        <w:spacing w:line="220" w:lineRule="auto" w:before="104"/>
        <w:ind w:left="4247"/>
        <w:jc w:val="both"/>
      </w:pPr>
      <w:r>
        <w:rPr/>
        <w:t>24 апреля в </w:t>
      </w:r>
      <w:r>
        <w:rPr/>
        <w:t>Парфинской районной библиотеке </w:t>
      </w:r>
      <w:r>
        <w:rPr/>
        <w:t>прошел ежегодный</w:t>
      </w:r>
      <w:r>
        <w:rPr>
          <w:spacing w:val="71"/>
        </w:rPr>
        <w:t> </w:t>
      </w:r>
      <w:r>
        <w:rPr/>
        <w:t>Диктант</w:t>
      </w:r>
      <w:r>
        <w:rPr>
          <w:spacing w:val="70"/>
        </w:rPr>
        <w:t> </w:t>
      </w:r>
      <w:r>
        <w:rPr>
          <w:spacing w:val="-2"/>
        </w:rPr>
        <w:t>Победы,</w:t>
      </w:r>
    </w:p>
    <w:p>
      <w:pPr>
        <w:pStyle w:val="Heading1"/>
      </w:pPr>
      <w:r>
        <w:rPr>
          <w:b w:val="0"/>
          <w:i w:val="0"/>
        </w:rPr>
        <w:br w:type="column"/>
      </w:r>
      <w:r>
        <w:rPr>
          <w:color w:val="006600"/>
        </w:rPr>
        <w:t>Диктант</w:t>
      </w:r>
      <w:r>
        <w:rPr>
          <w:color w:val="006600"/>
          <w:spacing w:val="-21"/>
        </w:rPr>
        <w:t> </w:t>
      </w:r>
      <w:r>
        <w:rPr>
          <w:color w:val="006600"/>
          <w:spacing w:val="-2"/>
        </w:rPr>
        <w:t>Победы</w:t>
      </w:r>
    </w:p>
    <w:p>
      <w:pPr>
        <w:spacing w:after="0"/>
        <w:sectPr>
          <w:type w:val="continuous"/>
          <w:pgSz w:w="11910" w:h="16840"/>
          <w:pgMar w:top="660" w:bottom="280" w:left="460" w:right="600"/>
          <w:cols w:num="2" w:equalWidth="0">
            <w:col w:w="7130" w:space="40"/>
            <w:col w:w="3680"/>
          </w:cols>
        </w:sectPr>
      </w:pPr>
    </w:p>
    <w:p>
      <w:pPr>
        <w:pStyle w:val="BodyText"/>
        <w:spacing w:line="220" w:lineRule="auto" w:before="4"/>
        <w:ind w:left="4247" w:right="188"/>
        <w:jc w:val="both"/>
      </w:pPr>
      <w:r>
        <w:rPr/>
        <w:t>который собрал любителей и знатоков истории Великой Отечественной войны. Обучающиеся 10 – 11 классов приняли участие и выполнили тестовые задания на знание великих сражений, полководцев, на применение кинематографии, поэзии, живописи в раскрытии смысла военных действий.</w:t>
      </w: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Heading1"/>
        <w:spacing w:before="231"/>
        <w:ind w:left="336"/>
      </w:pPr>
      <w:r>
        <w:rPr>
          <w:color w:val="006600"/>
          <w:spacing w:val="-2"/>
        </w:rPr>
        <w:t>Интересные</w:t>
      </w:r>
      <w:r>
        <w:rPr>
          <w:color w:val="006600"/>
          <w:spacing w:val="-11"/>
        </w:rPr>
        <w:t> </w:t>
      </w:r>
      <w:r>
        <w:rPr>
          <w:color w:val="006600"/>
          <w:spacing w:val="-2"/>
        </w:rPr>
        <w:t>встречи</w:t>
      </w:r>
    </w:p>
    <w:p>
      <w:pPr>
        <w:pStyle w:val="BodyText"/>
        <w:spacing w:line="220" w:lineRule="auto" w:before="108"/>
        <w:ind w:left="113" w:right="191"/>
        <w:jc w:val="both"/>
      </w:pPr>
      <w:r>
        <w:rPr/>
        <w:br w:type="column"/>
      </w:r>
      <w:r>
        <w:rPr/>
        <w:t>Каждый год школа выпускает в большую жизнь своих выпускников. Поступив в ВУЗы, колледжи и техникумы большинство</w:t>
      </w:r>
      <w:r>
        <w:rPr>
          <w:spacing w:val="80"/>
        </w:rPr>
        <w:t> </w:t>
      </w:r>
      <w:r>
        <w:rPr/>
        <w:t>из</w:t>
      </w:r>
      <w:r>
        <w:rPr>
          <w:spacing w:val="80"/>
        </w:rPr>
        <w:t> </w:t>
      </w:r>
      <w:r>
        <w:rPr/>
        <w:t>них</w:t>
      </w:r>
      <w:r>
        <w:rPr>
          <w:spacing w:val="80"/>
        </w:rPr>
        <w:t> </w:t>
      </w:r>
      <w:r>
        <w:rPr/>
        <w:t>не</w:t>
      </w:r>
    </w:p>
    <w:p>
      <w:pPr>
        <w:pStyle w:val="BodyText"/>
        <w:spacing w:line="226" w:lineRule="exact"/>
        <w:ind w:left="113"/>
        <w:jc w:val="both"/>
      </w:pPr>
      <w:r>
        <w:rPr/>
        <w:t>забывают</w:t>
      </w:r>
      <w:r>
        <w:rPr>
          <w:spacing w:val="31"/>
        </w:rPr>
        <w:t>  </w:t>
      </w:r>
      <w:r>
        <w:rPr/>
        <w:t>школу.</w:t>
      </w:r>
      <w:r>
        <w:rPr>
          <w:spacing w:val="31"/>
        </w:rPr>
        <w:t>  </w:t>
      </w:r>
      <w:r>
        <w:rPr/>
        <w:t>К</w:t>
      </w:r>
      <w:r>
        <w:rPr>
          <w:spacing w:val="31"/>
        </w:rPr>
        <w:t>  </w:t>
      </w:r>
      <w:r>
        <w:rPr>
          <w:spacing w:val="-5"/>
        </w:rPr>
        <w:t>нам</w:t>
      </w:r>
    </w:p>
    <w:p>
      <w:pPr>
        <w:spacing w:after="0" w:line="226" w:lineRule="exact"/>
        <w:jc w:val="both"/>
        <w:sectPr>
          <w:type w:val="continuous"/>
          <w:pgSz w:w="11910" w:h="16840"/>
          <w:pgMar w:top="660" w:bottom="280" w:left="460" w:right="600"/>
          <w:cols w:num="2" w:equalWidth="0">
            <w:col w:w="4104" w:space="40"/>
            <w:col w:w="6706"/>
          </w:cols>
        </w:sectPr>
      </w:pPr>
    </w:p>
    <w:p>
      <w:pPr>
        <w:pStyle w:val="BodyText"/>
        <w:spacing w:line="220" w:lineRule="auto" w:before="8"/>
        <w:ind w:left="332" w:right="1103"/>
        <w:jc w:val="both"/>
      </w:pPr>
      <w:r>
        <w:rPr/>
        <w:t>приходят не только встретиться с учителями, но и рассказать ребятам об учёбе и студенческой жизни. Одним из самых активных студентов является выпускник школы Сидоренко Александр, обучающийся Новгородского технологического колледжа по специальности "Спасатель". 29 апреля Александр встретился с семиклассниками и рассказал им о своем участии во Всероссийских студенческих соревнованиях спасателей, проходивших в</w:t>
      </w:r>
      <w:r>
        <w:rPr>
          <w:spacing w:val="40"/>
        </w:rPr>
        <w:t> </w:t>
      </w:r>
      <w:r>
        <w:rPr/>
        <w:t>Ингушетии. За активную жизненную позицию и участие в патриотических мероприятиях области Сидоренко Александр награждён медалью "За службу Родине с детских лет". Мы поздравляем</w:t>
      </w:r>
      <w:r>
        <w:rPr>
          <w:spacing w:val="66"/>
        </w:rPr>
        <w:t> </w:t>
      </w:r>
      <w:r>
        <w:rPr/>
        <w:t>Александра</w:t>
      </w:r>
      <w:r>
        <w:rPr>
          <w:spacing w:val="67"/>
        </w:rPr>
        <w:t> </w:t>
      </w:r>
      <w:r>
        <w:rPr/>
        <w:t>с</w:t>
      </w:r>
      <w:r>
        <w:rPr>
          <w:spacing w:val="70"/>
        </w:rPr>
        <w:t> </w:t>
      </w:r>
      <w:r>
        <w:rPr/>
        <w:t>заслуженной</w:t>
      </w:r>
      <w:r>
        <w:rPr>
          <w:spacing w:val="68"/>
        </w:rPr>
        <w:t> </w:t>
      </w:r>
      <w:r>
        <w:rPr/>
        <w:t>наградой</w:t>
      </w:r>
      <w:r>
        <w:rPr>
          <w:spacing w:val="69"/>
        </w:rPr>
        <w:t> </w:t>
      </w:r>
      <w:r>
        <w:rPr/>
        <w:t>и</w:t>
      </w:r>
      <w:r>
        <w:rPr>
          <w:spacing w:val="68"/>
        </w:rPr>
        <w:t> </w:t>
      </w:r>
      <w:r>
        <w:rPr/>
        <w:t>желаем</w:t>
      </w:r>
      <w:r>
        <w:rPr>
          <w:spacing w:val="67"/>
        </w:rPr>
        <w:t> </w:t>
      </w:r>
      <w:r>
        <w:rPr>
          <w:spacing w:val="-5"/>
        </w:rPr>
        <w:t>ему</w:t>
      </w:r>
    </w:p>
    <w:p>
      <w:pPr>
        <w:pStyle w:val="BodyText"/>
        <w:spacing w:line="220" w:lineRule="auto" w:before="191"/>
        <w:ind w:left="332"/>
        <w:jc w:val="both"/>
      </w:pPr>
      <w:r>
        <w:rPr/>
        <w:t>Мы присоединились к международной акции «Сад памяти», чтобы почтить память павших героев Великой Отечественной войны и Специальной Военной Операции.</w:t>
      </w:r>
      <w:r>
        <w:rPr>
          <w:spacing w:val="15"/>
        </w:rPr>
        <w:t> </w:t>
      </w:r>
      <w:r>
        <w:rPr/>
        <w:t>Вместе</w:t>
      </w:r>
      <w:r>
        <w:rPr>
          <w:spacing w:val="17"/>
        </w:rPr>
        <w:t> </w:t>
      </w:r>
      <w:r>
        <w:rPr/>
        <w:t>с</w:t>
      </w:r>
      <w:r>
        <w:rPr>
          <w:spacing w:val="18"/>
        </w:rPr>
        <w:t> </w:t>
      </w:r>
      <w:r>
        <w:rPr/>
        <w:t>нами</w:t>
      </w:r>
      <w:r>
        <w:rPr>
          <w:spacing w:val="20"/>
        </w:rPr>
        <w:t> </w:t>
      </w:r>
      <w:r>
        <w:rPr/>
        <w:t>-</w:t>
      </w:r>
      <w:r>
        <w:rPr>
          <w:spacing w:val="17"/>
        </w:rPr>
        <w:t> </w:t>
      </w:r>
      <w:r>
        <w:rPr/>
        <w:t>гости</w:t>
      </w:r>
      <w:r>
        <w:rPr>
          <w:spacing w:val="18"/>
        </w:rPr>
        <w:t> </w:t>
      </w:r>
      <w:r>
        <w:rPr/>
        <w:t>и</w:t>
      </w:r>
      <w:r>
        <w:rPr>
          <w:spacing w:val="16"/>
        </w:rPr>
        <w:t> </w:t>
      </w:r>
      <w:r>
        <w:rPr/>
        <w:t>жители</w:t>
      </w:r>
      <w:r>
        <w:rPr>
          <w:spacing w:val="18"/>
        </w:rPr>
        <w:t> </w:t>
      </w:r>
      <w:r>
        <w:rPr/>
        <w:t>посёлка,</w:t>
      </w:r>
      <w:r>
        <w:rPr>
          <w:spacing w:val="19"/>
        </w:rPr>
        <w:t> </w:t>
      </w:r>
      <w:r>
        <w:rPr/>
        <w:t>те,</w:t>
      </w:r>
      <w:r>
        <w:rPr>
          <w:spacing w:val="16"/>
        </w:rPr>
        <w:t> </w:t>
      </w:r>
      <w:r>
        <w:rPr/>
        <w:t>кому</w:t>
      </w:r>
      <w:r>
        <w:rPr>
          <w:spacing w:val="16"/>
        </w:rPr>
        <w:t> </w:t>
      </w:r>
      <w:r>
        <w:rPr/>
        <w:t>не</w:t>
      </w:r>
      <w:r>
        <w:rPr>
          <w:spacing w:val="18"/>
        </w:rPr>
        <w:t> </w:t>
      </w:r>
      <w:r>
        <w:rPr/>
        <w:t>всё</w:t>
      </w:r>
      <w:r>
        <w:rPr>
          <w:spacing w:val="17"/>
        </w:rPr>
        <w:t> </w:t>
      </w:r>
      <w:r>
        <w:rPr/>
        <w:t>равно,</w:t>
      </w:r>
      <w:r>
        <w:rPr>
          <w:spacing w:val="19"/>
        </w:rPr>
        <w:t> </w:t>
      </w:r>
      <w:r>
        <w:rPr>
          <w:spacing w:val="-5"/>
        </w:rPr>
        <w:t>кто</w:t>
      </w:r>
    </w:p>
    <w:p>
      <w:pPr>
        <w:spacing w:line="240" w:lineRule="auto" w:before="0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Heading1"/>
        <w:spacing w:before="436"/>
        <w:ind w:left="215"/>
      </w:pPr>
      <w:r>
        <w:rPr>
          <w:color w:val="006600"/>
        </w:rPr>
        <w:t>Сад</w:t>
      </w:r>
      <w:r>
        <w:rPr>
          <w:color w:val="006600"/>
          <w:spacing w:val="-7"/>
        </w:rPr>
        <w:t> </w:t>
      </w:r>
      <w:r>
        <w:rPr>
          <w:color w:val="006600"/>
          <w:spacing w:val="-2"/>
        </w:rPr>
        <w:t>Памяти</w:t>
      </w:r>
    </w:p>
    <w:p>
      <w:pPr>
        <w:spacing w:after="0"/>
        <w:sectPr>
          <w:type w:val="continuous"/>
          <w:pgSz w:w="11910" w:h="16840"/>
          <w:pgMar w:top="660" w:bottom="280" w:left="460" w:right="600"/>
          <w:cols w:num="2" w:equalWidth="0">
            <w:col w:w="7960" w:space="40"/>
            <w:col w:w="2850"/>
          </w:cols>
        </w:sectPr>
      </w:pPr>
    </w:p>
    <w:p>
      <w:pPr>
        <w:pStyle w:val="BodyText"/>
        <w:tabs>
          <w:tab w:pos="1733" w:val="left" w:leader="none"/>
        </w:tabs>
        <w:spacing w:line="220" w:lineRule="auto" w:before="5"/>
        <w:ind w:left="332" w:right="192"/>
        <w:jc w:val="both"/>
      </w:pPr>
      <w:r>
        <w:rPr/>
        <w:pict>
          <v:group style="position:absolute;margin-left:35.007999pt;margin-top:14.339983pt;width:525.3pt;height:791.85pt;mso-position-horizontal-relative:page;mso-position-vertical-relative:page;z-index:-16008704" id="docshapegroup70" coordorigin="700,287" coordsize="10506,15837">
            <v:shape style="position:absolute;left:719;top:286;width:10466;height:15837" id="docshape71" coordorigin="719,287" coordsize="10466,15837" path="m11185,15691l719,15691,719,16123,11185,16123,11185,15691xm11185,287l719,287,719,719,11185,719,11185,287xe" filled="true" fillcolor="#d9d9d9" stroked="false">
              <v:path arrowok="t"/>
              <v:fill type="solid"/>
            </v:shape>
            <v:rect style="position:absolute;left:720;top:11960;width:10466;height:3742" id="docshape72" filled="false" stroked="true" strokeweight="1.5pt" strokecolor="#cccccc">
              <v:stroke dashstyle="solid"/>
            </v:rect>
            <v:rect style="position:absolute;left:720;top:8275;width:10466;height:3742" id="docshape73" filled="false" stroked="true" strokeweight="1.5pt" strokecolor="#cccccc">
              <v:stroke dashstyle="solid"/>
            </v:rect>
            <v:rect style="position:absolute;left:720;top:6008;width:10466;height:2268" id="docshape74" filled="false" stroked="true" strokeweight="1.5pt" strokecolor="#cccccc">
              <v:stroke dashstyle="solid"/>
            </v:rect>
            <v:shape style="position:absolute;left:720;top:5951;width:3929;height:2261" type="#_x0000_t75" id="docshape75" stroked="false">
              <v:imagedata r:id="rId24" o:title=""/>
            </v:shape>
            <v:shape style="position:absolute;left:2551;top:13151;width:8635;height:2970" type="#_x0000_t75" id="docshape76" stroked="false">
              <v:imagedata r:id="rId25" o:title=""/>
            </v:shape>
            <v:rect style="position:absolute;left:720;top:718;width:10466;height:5290" id="docshape77" filled="false" stroked="true" strokeweight="1.5pt" strokecolor="#cccccc">
              <v:stroke dashstyle="solid"/>
            </v:rect>
            <v:shape style="position:absolute;left:720;top:718;width:4366;height:2004" type="#_x0000_t75" id="docshape78" stroked="false">
              <v:imagedata r:id="rId26" o:title=""/>
            </v:shape>
            <v:rect style="position:absolute;left:7597;top:718;width:3589;height:528" id="docshape79" filled="true" fillcolor="#ffff99" stroked="false">
              <v:fill type="solid"/>
            </v:rect>
            <v:rect style="position:absolute;left:7597;top:718;width:3589;height:528" id="docshape80" filled="false" stroked="true" strokeweight="2pt" strokecolor="#cccccc">
              <v:stroke dashstyle="solid"/>
            </v:rect>
            <v:shape style="position:absolute;left:7540;top:1246;width:3646;height:2098" type="#_x0000_t75" id="docshape81" stroked="false">
              <v:imagedata r:id="rId27" o:title=""/>
            </v:shape>
            <v:shape style="position:absolute;left:720;top:3683;width:5953;height:2126" type="#_x0000_t75" id="docshape82" stroked="false">
              <v:imagedata r:id="rId28" o:title=""/>
            </v:shape>
            <v:rect style="position:absolute;left:7653;top:6008;width:3532;height:658" id="docshape83" filled="true" fillcolor="#ffff99" stroked="false">
              <v:fill type="solid"/>
            </v:rect>
            <v:rect style="position:absolute;left:7653;top:6008;width:3532;height:658" id="docshape84" filled="false" stroked="true" strokeweight="2pt" strokecolor="#cccccc">
              <v:stroke dashstyle="solid"/>
            </v:rect>
            <v:rect style="position:absolute;left:8487;top:12017;width:2698;height:658" id="docshape85" filled="true" fillcolor="#ffff99" stroked="false">
              <v:fill type="solid"/>
            </v:rect>
            <v:rect style="position:absolute;left:8487;top:12017;width:2698;height:658" id="docshape86" filled="false" stroked="true" strokeweight="2pt" strokecolor="#cccccc">
              <v:stroke dashstyle="solid"/>
            </v:rect>
            <v:shape style="position:absolute;left:7370;top:9054;width:3816;height:2624" type="#_x0000_t75" id="docshape87" stroked="false">
              <v:imagedata r:id="rId29" o:title=""/>
            </v:shape>
            <v:rect style="position:absolute;left:720;top:8389;width:3929;height:658" id="docshape88" filled="true" fillcolor="#ffff99" stroked="false">
              <v:fill type="solid"/>
            </v:rect>
            <v:rect style="position:absolute;left:720;top:8389;width:3929;height:658" id="docshape89" filled="false" stroked="true" strokeweight="2pt" strokecolor="#cccccc">
              <v:stroke dashstyle="solid"/>
            </v:rect>
            <w10:wrap type="none"/>
          </v:group>
        </w:pict>
      </w:r>
      <w:r>
        <w:rPr/>
        <w:t>помнит и чтит. Все, кто понимает, что каждое дерево здесь - не просто саженец. Это благодарность, это </w:t>
      </w:r>
      <w:r>
        <w:rPr>
          <w:spacing w:val="-2"/>
        </w:rPr>
        <w:t>жизнь,</w:t>
      </w:r>
      <w:r>
        <w:rPr/>
        <w:tab/>
      </w:r>
      <w:r>
        <w:rPr>
          <w:spacing w:val="-4"/>
        </w:rPr>
        <w:t>это</w:t>
      </w:r>
    </w:p>
    <w:p>
      <w:pPr>
        <w:pStyle w:val="BodyText"/>
        <w:spacing w:line="220" w:lineRule="auto"/>
        <w:ind w:left="332" w:right="8808"/>
        <w:jc w:val="both"/>
      </w:pPr>
      <w:r>
        <w:rPr/>
        <w:t>память, </w:t>
      </w:r>
      <w:r>
        <w:rPr/>
        <w:t>которая не умирает, а растёт,</w:t>
      </w:r>
      <w:r>
        <w:rPr>
          <w:spacing w:val="-6"/>
        </w:rPr>
        <w:t> </w:t>
      </w:r>
      <w:r>
        <w:rPr/>
        <w:t>зеленеет</w:t>
      </w:r>
      <w:r>
        <w:rPr>
          <w:spacing w:val="-4"/>
        </w:rPr>
        <w:t> </w:t>
      </w:r>
      <w:r>
        <w:rPr/>
        <w:t>и </w:t>
      </w:r>
      <w:r>
        <w:rPr>
          <w:spacing w:val="-2"/>
        </w:rPr>
        <w:t>напоминает</w:t>
      </w:r>
    </w:p>
    <w:p>
      <w:pPr>
        <w:pStyle w:val="BodyText"/>
        <w:tabs>
          <w:tab w:pos="878" w:val="left" w:leader="none"/>
          <w:tab w:pos="1934" w:val="left" w:leader="none"/>
        </w:tabs>
        <w:spacing w:line="220" w:lineRule="auto" w:before="3"/>
        <w:ind w:left="332" w:right="8808"/>
      </w:pPr>
      <w:r>
        <w:rPr/>
        <w:pict>
          <v:shape style="position:absolute;margin-left:212.330002pt;margin-top:81.377495pt;width:170.6pt;height:13.15pt;mso-position-horizontal-relative:page;mso-position-vertical-relative:paragraph;z-index:-16009216" type="#_x0000_t202" id="docshape90" filled="false" stroked="false">
            <v:textbox inset="0,0,0,0">
              <w:txbxContent>
                <w:p>
                  <w:pPr>
                    <w:spacing w:line="262" w:lineRule="exact" w:before="0"/>
                    <w:ind w:left="0" w:right="0" w:firstLine="0"/>
                    <w:jc w:val="left"/>
                    <w:rPr>
                      <w:rFonts w:ascii="Monotype Corsiva" w:hAnsi="Monotype Corsiva"/>
                      <w:i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0033CC"/>
                      <w:sz w:val="24"/>
                    </w:rPr>
                    <w:t>МАОУСШ п.Парфино 2025-2026 </w:t>
                  </w:r>
                  <w:r>
                    <w:rPr>
                      <w:rFonts w:ascii="Monotype Corsiva" w:hAnsi="Monotype Corsiva"/>
                      <w:i/>
                      <w:color w:val="0033CC"/>
                      <w:spacing w:val="-4"/>
                      <w:sz w:val="24"/>
                    </w:rPr>
                    <w:t>уч.г</w:t>
                  </w:r>
                </w:p>
              </w:txbxContent>
            </v:textbox>
            <w10:wrap type="none"/>
          </v:shape>
        </w:pict>
      </w:r>
      <w:r>
        <w:rPr>
          <w:spacing w:val="-2"/>
        </w:rPr>
        <w:t>будущим </w:t>
      </w:r>
      <w:r>
        <w:rPr/>
        <w:t>поколениям:</w:t>
      </w:r>
      <w:r>
        <w:rPr>
          <w:spacing w:val="-4"/>
        </w:rPr>
        <w:t> </w:t>
      </w:r>
      <w:r>
        <w:rPr/>
        <w:t>пока мы</w:t>
      </w:r>
      <w:r>
        <w:rPr>
          <w:spacing w:val="40"/>
        </w:rPr>
        <w:t> </w:t>
      </w:r>
      <w:r>
        <w:rPr/>
        <w:t>сажаем</w:t>
      </w:r>
      <w:r>
        <w:rPr>
          <w:spacing w:val="40"/>
        </w:rPr>
        <w:t> </w:t>
      </w:r>
      <w:r>
        <w:rPr/>
        <w:t>сады, </w:t>
      </w:r>
      <w:r>
        <w:rPr>
          <w:spacing w:val="-6"/>
        </w:rPr>
        <w:t>мы</w:t>
      </w:r>
      <w:r>
        <w:rPr/>
        <w:tab/>
      </w:r>
      <w:r>
        <w:rPr>
          <w:spacing w:val="-2"/>
        </w:rPr>
        <w:t>помним,</w:t>
      </w:r>
      <w:r>
        <w:rPr/>
        <w:tab/>
      </w:r>
      <w:r>
        <w:rPr>
          <w:spacing w:val="-10"/>
        </w:rPr>
        <w:t>а </w:t>
      </w:r>
      <w:r>
        <w:rPr/>
        <w:t>пока</w:t>
      </w:r>
      <w:r>
        <w:rPr>
          <w:spacing w:val="21"/>
        </w:rPr>
        <w:t> </w:t>
      </w:r>
      <w:r>
        <w:rPr/>
        <w:t>мы</w:t>
      </w:r>
      <w:r>
        <w:rPr>
          <w:spacing w:val="21"/>
        </w:rPr>
        <w:t> </w:t>
      </w:r>
      <w:r>
        <w:rPr/>
        <w:t>помним, мы живём.</w:t>
      </w:r>
    </w:p>
    <w:p>
      <w:pPr>
        <w:spacing w:after="0" w:line="220" w:lineRule="auto"/>
        <w:sectPr>
          <w:type w:val="continuous"/>
          <w:pgSz w:w="11910" w:h="16840"/>
          <w:pgMar w:top="660" w:bottom="280" w:left="460" w:right="600"/>
        </w:sectPr>
      </w:pPr>
    </w:p>
    <w:p>
      <w:pPr>
        <w:tabs>
          <w:tab w:pos="4304" w:val="left" w:leader="none"/>
          <w:tab w:pos="8796" w:val="left" w:leader="none"/>
        </w:tabs>
        <w:spacing w:before="64"/>
        <w:ind w:left="31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6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№8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(157)</w:t>
      </w:r>
      <w:r>
        <w:rPr>
          <w:color w:val="0033CC"/>
          <w:spacing w:val="-5"/>
          <w:sz w:val="20"/>
        </w:rPr>
        <w:t> </w:t>
      </w:r>
      <w:r>
        <w:rPr>
          <w:color w:val="0033CC"/>
          <w:sz w:val="20"/>
        </w:rPr>
        <w:t>апрель</w:t>
      </w:r>
      <w:r>
        <w:rPr>
          <w:color w:val="0033CC"/>
          <w:spacing w:val="-4"/>
          <w:sz w:val="20"/>
        </w:rPr>
        <w:t> 2026</w:t>
      </w:r>
    </w:p>
    <w:p>
      <w:pPr>
        <w:pStyle w:val="BodyText"/>
        <w:spacing w:before="11"/>
        <w:rPr>
          <w:sz w:val="13"/>
        </w:rPr>
      </w:pPr>
    </w:p>
    <w:p>
      <w:pPr>
        <w:spacing w:line="220" w:lineRule="auto" w:before="108"/>
        <w:ind w:left="516" w:right="0" w:firstLine="0"/>
        <w:jc w:val="left"/>
        <w:rPr>
          <w:i/>
          <w:sz w:val="22"/>
        </w:rPr>
      </w:pPr>
      <w:r>
        <w:rPr>
          <w:i/>
          <w:sz w:val="22"/>
        </w:rPr>
        <w:t>В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рубрике «Поздравления»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каждый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желающий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может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поздравить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через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нашу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газету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своего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товарища,</w:t>
      </w:r>
      <w:r>
        <w:rPr>
          <w:i/>
          <w:sz w:val="22"/>
        </w:rPr>
        <w:t> учителя. Приносите свои поздравления в стихах или прозе, и они обязательно появятся на наших</w:t>
      </w:r>
    </w:p>
    <w:p>
      <w:pPr>
        <w:spacing w:line="239" w:lineRule="exact" w:before="0"/>
        <w:ind w:left="516" w:right="0" w:firstLine="0"/>
        <w:jc w:val="left"/>
        <w:rPr>
          <w:i/>
          <w:sz w:val="22"/>
        </w:rPr>
      </w:pPr>
      <w:r>
        <w:rPr>
          <w:i/>
          <w:sz w:val="22"/>
        </w:rPr>
        <w:t>страницах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порадуют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своего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адресата!</w:t>
      </w:r>
    </w:p>
    <w:p>
      <w:pPr>
        <w:pStyle w:val="BodyText"/>
        <w:spacing w:before="3"/>
        <w:rPr>
          <w:i/>
          <w:sz w:val="19"/>
        </w:rPr>
      </w:pPr>
    </w:p>
    <w:p>
      <w:pPr>
        <w:spacing w:line="231" w:lineRule="exact" w:before="90"/>
        <w:ind w:left="346" w:right="0" w:firstLine="0"/>
        <w:jc w:val="left"/>
        <w:rPr>
          <w:b/>
          <w:sz w:val="24"/>
        </w:rPr>
      </w:pPr>
      <w:r>
        <w:rPr>
          <w:b/>
          <w:sz w:val="24"/>
        </w:rPr>
        <w:t>Поздравляем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именинников: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Фёдорову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Ольгу</w:t>
      </w:r>
      <w:r>
        <w:rPr>
          <w:b/>
          <w:spacing w:val="63"/>
          <w:w w:val="150"/>
          <w:sz w:val="24"/>
        </w:rPr>
        <w:t> </w:t>
      </w:r>
      <w:r>
        <w:rPr>
          <w:b/>
          <w:spacing w:val="-2"/>
          <w:sz w:val="24"/>
        </w:rPr>
        <w:t>Михайловну</w:t>
      </w:r>
    </w:p>
    <w:p>
      <w:pPr>
        <w:tabs>
          <w:tab w:pos="7720" w:val="left" w:leader="none"/>
        </w:tabs>
        <w:spacing w:line="286" w:lineRule="exact" w:before="0"/>
        <w:ind w:left="346" w:right="0" w:firstLine="0"/>
        <w:jc w:val="left"/>
        <w:rPr>
          <w:rFonts w:ascii="Monotype Corsiva" w:hAnsi="Monotype Corsiva"/>
          <w:i/>
          <w:sz w:val="28"/>
        </w:rPr>
      </w:pPr>
      <w:r>
        <w:rPr>
          <w:b/>
          <w:sz w:val="24"/>
        </w:rPr>
        <w:t>(16го)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Григорьеву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Наталию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Алексеевну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(30-</w:t>
      </w:r>
      <w:r>
        <w:rPr>
          <w:b/>
          <w:spacing w:val="-4"/>
          <w:sz w:val="24"/>
        </w:rPr>
        <w:t>го).</w:t>
      </w:r>
      <w:r>
        <w:rPr>
          <w:b/>
          <w:sz w:val="24"/>
        </w:rPr>
        <w:tab/>
      </w:r>
      <w:r>
        <w:rPr>
          <w:rFonts w:ascii="Monotype Corsiva" w:hAnsi="Monotype Corsiva"/>
          <w:i/>
          <w:position w:val="6"/>
          <w:sz w:val="28"/>
        </w:rPr>
        <w:t>Примите</w:t>
      </w:r>
      <w:r>
        <w:rPr>
          <w:rFonts w:ascii="Monotype Corsiva" w:hAnsi="Monotype Corsiva"/>
          <w:i/>
          <w:spacing w:val="-8"/>
          <w:position w:val="6"/>
          <w:sz w:val="28"/>
        </w:rPr>
        <w:t> </w:t>
      </w:r>
      <w:r>
        <w:rPr>
          <w:rFonts w:ascii="Monotype Corsiva" w:hAnsi="Monotype Corsiva"/>
          <w:i/>
          <w:spacing w:val="-2"/>
          <w:position w:val="6"/>
          <w:sz w:val="28"/>
        </w:rPr>
        <w:t>поздравления</w:t>
      </w:r>
    </w:p>
    <w:p>
      <w:pPr>
        <w:spacing w:line="240" w:lineRule="auto" w:before="0"/>
        <w:ind w:left="7550" w:right="474" w:firstLine="79"/>
        <w:jc w:val="both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В день Вашего рождения!</w:t>
      </w:r>
      <w:r>
        <w:rPr>
          <w:rFonts w:ascii="Monotype Corsiva" w:hAnsi="Monotype Corsiva"/>
          <w:i/>
          <w:sz w:val="28"/>
        </w:rPr>
        <w:t> Желаем счастья, радости Пить</w:t>
      </w:r>
      <w:r>
        <w:rPr>
          <w:rFonts w:ascii="Monotype Corsiva" w:hAnsi="Monotype Corsiva"/>
          <w:i/>
          <w:spacing w:val="-3"/>
          <w:sz w:val="28"/>
        </w:rPr>
        <w:t> </w:t>
      </w:r>
      <w:r>
        <w:rPr>
          <w:rFonts w:ascii="Monotype Corsiva" w:hAnsi="Monotype Corsiva"/>
          <w:i/>
          <w:sz w:val="28"/>
        </w:rPr>
        <w:t>чашу</w:t>
      </w:r>
      <w:r>
        <w:rPr>
          <w:rFonts w:ascii="Monotype Corsiva" w:hAnsi="Monotype Corsiva"/>
          <w:i/>
          <w:spacing w:val="-4"/>
          <w:sz w:val="28"/>
        </w:rPr>
        <w:t> </w:t>
      </w:r>
      <w:r>
        <w:rPr>
          <w:rFonts w:ascii="Monotype Corsiva" w:hAnsi="Monotype Corsiva"/>
          <w:i/>
          <w:sz w:val="28"/>
        </w:rPr>
        <w:t>без</w:t>
      </w:r>
      <w:r>
        <w:rPr>
          <w:rFonts w:ascii="Monotype Corsiva" w:hAnsi="Monotype Corsiva"/>
          <w:i/>
          <w:spacing w:val="-3"/>
          <w:sz w:val="28"/>
        </w:rPr>
        <w:t> </w:t>
      </w:r>
      <w:r>
        <w:rPr>
          <w:rFonts w:ascii="Monotype Corsiva" w:hAnsi="Monotype Corsiva"/>
          <w:i/>
          <w:spacing w:val="-2"/>
          <w:sz w:val="28"/>
        </w:rPr>
        <w:t>усталости,</w:t>
      </w:r>
    </w:p>
    <w:p>
      <w:pPr>
        <w:spacing w:line="240" w:lineRule="auto" w:before="244"/>
        <w:ind w:left="7730" w:right="655" w:firstLine="26"/>
        <w:jc w:val="both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Здоровья,</w:t>
      </w:r>
      <w:r>
        <w:rPr>
          <w:rFonts w:ascii="Monotype Corsiva" w:hAnsi="Monotype Corsiva"/>
          <w:i/>
          <w:spacing w:val="-9"/>
          <w:sz w:val="28"/>
        </w:rPr>
        <w:t> </w:t>
      </w:r>
      <w:r>
        <w:rPr>
          <w:rFonts w:ascii="Monotype Corsiva" w:hAnsi="Monotype Corsiva"/>
          <w:i/>
          <w:sz w:val="28"/>
        </w:rPr>
        <w:t>вдохновения,</w:t>
      </w:r>
      <w:r>
        <w:rPr>
          <w:rFonts w:ascii="Monotype Corsiva" w:hAnsi="Monotype Corsiva"/>
          <w:i/>
          <w:sz w:val="28"/>
        </w:rPr>
        <w:t> Во</w:t>
      </w:r>
      <w:r>
        <w:rPr>
          <w:rFonts w:ascii="Monotype Corsiva" w:hAnsi="Monotype Corsiva"/>
          <w:i/>
          <w:spacing w:val="-11"/>
          <w:sz w:val="28"/>
        </w:rPr>
        <w:t> </w:t>
      </w:r>
      <w:r>
        <w:rPr>
          <w:rFonts w:ascii="Monotype Corsiva" w:hAnsi="Monotype Corsiva"/>
          <w:i/>
          <w:sz w:val="28"/>
        </w:rPr>
        <w:t>всем,</w:t>
      </w:r>
      <w:r>
        <w:rPr>
          <w:rFonts w:ascii="Monotype Corsiva" w:hAnsi="Monotype Corsiva"/>
          <w:i/>
          <w:spacing w:val="-13"/>
          <w:sz w:val="28"/>
        </w:rPr>
        <w:t> </w:t>
      </w:r>
      <w:r>
        <w:rPr>
          <w:rFonts w:ascii="Monotype Corsiva" w:hAnsi="Monotype Corsiva"/>
          <w:i/>
          <w:sz w:val="28"/>
        </w:rPr>
        <w:t>всегда</w:t>
      </w:r>
      <w:r>
        <w:rPr>
          <w:rFonts w:ascii="Monotype Corsiva" w:hAnsi="Monotype Corsiva"/>
          <w:i/>
          <w:spacing w:val="-13"/>
          <w:sz w:val="28"/>
        </w:rPr>
        <w:t> </w:t>
      </w:r>
      <w:r>
        <w:rPr>
          <w:rFonts w:ascii="Monotype Corsiva" w:hAnsi="Monotype Corsiva"/>
          <w:i/>
          <w:sz w:val="28"/>
        </w:rPr>
        <w:t>везения, Любви,</w:t>
      </w:r>
      <w:r>
        <w:rPr>
          <w:rFonts w:ascii="Monotype Corsiva" w:hAnsi="Monotype Corsiva"/>
          <w:i/>
          <w:spacing w:val="-3"/>
          <w:sz w:val="28"/>
        </w:rPr>
        <w:t> </w:t>
      </w:r>
      <w:r>
        <w:rPr>
          <w:rFonts w:ascii="Monotype Corsiva" w:hAnsi="Monotype Corsiva"/>
          <w:i/>
          <w:sz w:val="28"/>
        </w:rPr>
        <w:t>уюта,</w:t>
      </w:r>
      <w:r>
        <w:rPr>
          <w:rFonts w:ascii="Monotype Corsiva" w:hAnsi="Monotype Corsiva"/>
          <w:i/>
          <w:spacing w:val="-3"/>
          <w:sz w:val="28"/>
        </w:rPr>
        <w:t> </w:t>
      </w:r>
      <w:r>
        <w:rPr>
          <w:rFonts w:ascii="Monotype Corsiva" w:hAnsi="Monotype Corsiva"/>
          <w:i/>
          <w:sz w:val="28"/>
        </w:rPr>
        <w:t>доброты</w:t>
      </w:r>
    </w:p>
    <w:p>
      <w:pPr>
        <w:spacing w:line="312" w:lineRule="exact" w:before="0"/>
        <w:ind w:left="7615" w:right="0" w:firstLine="0"/>
        <w:jc w:val="both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И</w:t>
      </w:r>
      <w:r>
        <w:rPr>
          <w:rFonts w:ascii="Monotype Corsiva" w:hAnsi="Monotype Corsiva"/>
          <w:i/>
          <w:spacing w:val="-3"/>
          <w:sz w:val="28"/>
        </w:rPr>
        <w:t> </w:t>
      </w:r>
      <w:r>
        <w:rPr>
          <w:rFonts w:ascii="Monotype Corsiva" w:hAnsi="Monotype Corsiva"/>
          <w:i/>
          <w:sz w:val="28"/>
        </w:rPr>
        <w:t>много-много</w:t>
      </w:r>
      <w:r>
        <w:rPr>
          <w:rFonts w:ascii="Monotype Corsiva" w:hAnsi="Monotype Corsiva"/>
          <w:i/>
          <w:spacing w:val="-3"/>
          <w:sz w:val="28"/>
        </w:rPr>
        <w:t> </w:t>
      </w:r>
      <w:r>
        <w:rPr>
          <w:rFonts w:ascii="Monotype Corsiva" w:hAnsi="Monotype Corsiva"/>
          <w:i/>
          <w:spacing w:val="-2"/>
          <w:sz w:val="28"/>
        </w:rPr>
        <w:t>теплоты!</w:t>
      </w:r>
    </w:p>
    <w:p>
      <w:pPr>
        <w:pStyle w:val="BodyText"/>
        <w:rPr>
          <w:rFonts w:ascii="Monotype Corsiva"/>
          <w:i/>
          <w:sz w:val="20"/>
        </w:rPr>
      </w:pPr>
    </w:p>
    <w:p>
      <w:pPr>
        <w:pStyle w:val="BodyText"/>
        <w:spacing w:before="6"/>
        <w:rPr>
          <w:rFonts w:ascii="Monotype Corsiva"/>
          <w:i/>
          <w:sz w:val="18"/>
        </w:rPr>
      </w:pPr>
    </w:p>
    <w:p>
      <w:pPr>
        <w:spacing w:after="0"/>
        <w:rPr>
          <w:rFonts w:ascii="Monotype Corsiva"/>
          <w:sz w:val="18"/>
        </w:rPr>
        <w:sectPr>
          <w:pgSz w:w="11910" w:h="16840"/>
          <w:pgMar w:top="260" w:bottom="280" w:left="460" w:right="600"/>
        </w:sectPr>
      </w:pPr>
    </w:p>
    <w:p>
      <w:pPr>
        <w:spacing w:before="92"/>
        <w:ind w:left="332" w:right="0" w:firstLine="0"/>
        <w:jc w:val="both"/>
        <w:rPr>
          <w:sz w:val="21"/>
        </w:rPr>
      </w:pPr>
      <w:r>
        <w:rPr>
          <w:sz w:val="21"/>
        </w:rPr>
        <w:t>21</w:t>
      </w:r>
      <w:r>
        <w:rPr>
          <w:spacing w:val="-5"/>
          <w:sz w:val="21"/>
        </w:rPr>
        <w:t> </w:t>
      </w:r>
      <w:r>
        <w:rPr>
          <w:sz w:val="21"/>
        </w:rPr>
        <w:t>апреля</w:t>
      </w:r>
      <w:r>
        <w:rPr>
          <w:spacing w:val="-7"/>
          <w:sz w:val="21"/>
        </w:rPr>
        <w:t> </w:t>
      </w:r>
      <w:r>
        <w:rPr>
          <w:sz w:val="21"/>
        </w:rPr>
        <w:t>-</w:t>
      </w:r>
      <w:r>
        <w:rPr>
          <w:spacing w:val="-1"/>
          <w:sz w:val="21"/>
        </w:rPr>
        <w:t> </w:t>
      </w:r>
      <w:r>
        <w:rPr>
          <w:sz w:val="21"/>
        </w:rPr>
        <w:t>День</w:t>
      </w:r>
      <w:r>
        <w:rPr>
          <w:spacing w:val="-5"/>
          <w:sz w:val="21"/>
        </w:rPr>
        <w:t> </w:t>
      </w:r>
      <w:r>
        <w:rPr>
          <w:sz w:val="21"/>
        </w:rPr>
        <w:t>местного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самоуправления!</w:t>
      </w:r>
    </w:p>
    <w:p>
      <w:pPr>
        <w:spacing w:line="220" w:lineRule="auto" w:before="16"/>
        <w:ind w:left="332" w:right="0" w:firstLine="0"/>
        <w:jc w:val="both"/>
        <w:rPr>
          <w:sz w:val="21"/>
        </w:rPr>
      </w:pPr>
      <w:r>
        <w:rPr>
          <w:sz w:val="21"/>
        </w:rPr>
        <w:t>На торжественном мероприятии в честь этого праздника были подведены итоги и награждены победители и участники конкурса "Создай свой идеальный округ".</w:t>
      </w:r>
    </w:p>
    <w:p>
      <w:pPr>
        <w:spacing w:line="220" w:lineRule="auto" w:before="21"/>
        <w:ind w:left="332" w:right="408" w:firstLine="0"/>
        <w:jc w:val="both"/>
        <w:rPr>
          <w:sz w:val="21"/>
        </w:rPr>
      </w:pPr>
      <w:r>
        <w:rPr>
          <w:sz w:val="21"/>
        </w:rPr>
        <w:t>Дипломами</w:t>
      </w:r>
      <w:r>
        <w:rPr>
          <w:spacing w:val="-10"/>
          <w:sz w:val="21"/>
        </w:rPr>
        <w:t> </w:t>
      </w:r>
      <w:r>
        <w:rPr>
          <w:sz w:val="21"/>
        </w:rPr>
        <w:t>участников</w:t>
      </w:r>
      <w:r>
        <w:rPr>
          <w:spacing w:val="-10"/>
          <w:sz w:val="21"/>
        </w:rPr>
        <w:t> </w:t>
      </w:r>
      <w:r>
        <w:rPr>
          <w:sz w:val="21"/>
        </w:rPr>
        <w:t>в</w:t>
      </w:r>
      <w:r>
        <w:rPr>
          <w:spacing w:val="-9"/>
          <w:sz w:val="21"/>
        </w:rPr>
        <w:t> </w:t>
      </w:r>
      <w:r>
        <w:rPr>
          <w:sz w:val="21"/>
        </w:rPr>
        <w:t>творческой</w:t>
      </w:r>
      <w:r>
        <w:rPr>
          <w:spacing w:val="-11"/>
          <w:sz w:val="21"/>
        </w:rPr>
        <w:t> </w:t>
      </w:r>
      <w:r>
        <w:rPr>
          <w:sz w:val="21"/>
        </w:rPr>
        <w:t>номинации (рисунки) награждены:</w:t>
      </w:r>
    </w:p>
    <w:p>
      <w:pPr>
        <w:spacing w:before="6"/>
        <w:ind w:left="332" w:right="12" w:firstLine="0"/>
        <w:jc w:val="both"/>
        <w:rPr>
          <w:sz w:val="21"/>
        </w:rPr>
      </w:pPr>
      <w:r>
        <w:rPr>
          <w:sz w:val="21"/>
        </w:rPr>
        <w:t>Барбаноу</w:t>
      </w:r>
      <w:r>
        <w:rPr>
          <w:spacing w:val="-8"/>
          <w:sz w:val="21"/>
        </w:rPr>
        <w:t> </w:t>
      </w:r>
      <w:r>
        <w:rPr>
          <w:sz w:val="21"/>
        </w:rPr>
        <w:t>Василий,</w:t>
      </w:r>
      <w:r>
        <w:rPr>
          <w:spacing w:val="-3"/>
          <w:sz w:val="21"/>
        </w:rPr>
        <w:t> </w:t>
      </w:r>
      <w:r>
        <w:rPr>
          <w:sz w:val="21"/>
        </w:rPr>
        <w:t>4В</w:t>
      </w:r>
      <w:r>
        <w:rPr>
          <w:spacing w:val="-3"/>
          <w:sz w:val="21"/>
        </w:rPr>
        <w:t> </w:t>
      </w:r>
      <w:r>
        <w:rPr>
          <w:sz w:val="21"/>
        </w:rPr>
        <w:t>(руководитель</w:t>
      </w:r>
      <w:r>
        <w:rPr>
          <w:spacing w:val="-6"/>
          <w:sz w:val="21"/>
        </w:rPr>
        <w:t> </w:t>
      </w:r>
      <w:r>
        <w:rPr>
          <w:sz w:val="21"/>
        </w:rPr>
        <w:t>Ковалева</w:t>
      </w:r>
      <w:r>
        <w:rPr>
          <w:spacing w:val="-6"/>
          <w:sz w:val="21"/>
        </w:rPr>
        <w:t> </w:t>
      </w:r>
      <w:r>
        <w:rPr>
          <w:sz w:val="21"/>
        </w:rPr>
        <w:t>Ж.Б.) Мадрахимова</w:t>
      </w:r>
      <w:r>
        <w:rPr>
          <w:spacing w:val="-8"/>
          <w:sz w:val="21"/>
        </w:rPr>
        <w:t> </w:t>
      </w:r>
      <w:r>
        <w:rPr>
          <w:sz w:val="21"/>
        </w:rPr>
        <w:t>Мария,</w:t>
      </w:r>
      <w:r>
        <w:rPr>
          <w:spacing w:val="-7"/>
          <w:sz w:val="21"/>
        </w:rPr>
        <w:t> </w:t>
      </w:r>
      <w:r>
        <w:rPr>
          <w:sz w:val="21"/>
        </w:rPr>
        <w:t>2А</w:t>
      </w:r>
      <w:r>
        <w:rPr>
          <w:spacing w:val="-5"/>
          <w:sz w:val="21"/>
        </w:rPr>
        <w:t> </w:t>
      </w:r>
      <w:r>
        <w:rPr>
          <w:sz w:val="21"/>
        </w:rPr>
        <w:t>(руководитель</w:t>
      </w:r>
      <w:r>
        <w:rPr>
          <w:spacing w:val="-8"/>
          <w:sz w:val="21"/>
        </w:rPr>
        <w:t> </w:t>
      </w:r>
      <w:r>
        <w:rPr>
          <w:sz w:val="21"/>
        </w:rPr>
        <w:t>Белова</w:t>
      </w:r>
      <w:r>
        <w:rPr>
          <w:spacing w:val="-8"/>
          <w:sz w:val="21"/>
        </w:rPr>
        <w:t> </w:t>
      </w:r>
      <w:r>
        <w:rPr>
          <w:sz w:val="21"/>
        </w:rPr>
        <w:t>Н.А.) Гришина Милана,</w:t>
      </w:r>
      <w:r>
        <w:rPr>
          <w:spacing w:val="-1"/>
          <w:sz w:val="21"/>
        </w:rPr>
        <w:t> </w:t>
      </w:r>
      <w:r>
        <w:rPr>
          <w:sz w:val="21"/>
        </w:rPr>
        <w:t>4Б</w:t>
      </w:r>
      <w:r>
        <w:rPr>
          <w:spacing w:val="-1"/>
          <w:sz w:val="21"/>
        </w:rPr>
        <w:t> </w:t>
      </w:r>
      <w:r>
        <w:rPr>
          <w:sz w:val="21"/>
        </w:rPr>
        <w:t>(руководитель</w:t>
      </w:r>
      <w:r>
        <w:rPr>
          <w:spacing w:val="-2"/>
          <w:sz w:val="21"/>
        </w:rPr>
        <w:t> </w:t>
      </w:r>
      <w:r>
        <w:rPr>
          <w:sz w:val="21"/>
        </w:rPr>
        <w:t>Белянкина</w:t>
      </w:r>
      <w:r>
        <w:rPr>
          <w:spacing w:val="-1"/>
          <w:sz w:val="21"/>
        </w:rPr>
        <w:t> </w:t>
      </w:r>
      <w:r>
        <w:rPr>
          <w:sz w:val="21"/>
        </w:rPr>
        <w:t>Г.А.) Иванова Алеся, 3А (руководитель Федорова О.М.)</w:t>
      </w:r>
    </w:p>
    <w:p>
      <w:pPr>
        <w:spacing w:line="232" w:lineRule="exact" w:before="1"/>
        <w:ind w:left="332" w:right="0" w:firstLine="0"/>
        <w:jc w:val="both"/>
        <w:rPr>
          <w:sz w:val="21"/>
        </w:rPr>
      </w:pPr>
      <w:r>
        <w:rPr>
          <w:sz w:val="21"/>
        </w:rPr>
        <w:t>Победителями</w:t>
      </w:r>
      <w:r>
        <w:rPr>
          <w:spacing w:val="-7"/>
          <w:sz w:val="21"/>
        </w:rPr>
        <w:t> </w:t>
      </w:r>
      <w:r>
        <w:rPr>
          <w:sz w:val="21"/>
        </w:rPr>
        <w:t>признаны</w:t>
      </w:r>
      <w:r>
        <w:rPr>
          <w:spacing w:val="-8"/>
          <w:sz w:val="21"/>
        </w:rPr>
        <w:t> </w:t>
      </w:r>
      <w:r>
        <w:rPr>
          <w:sz w:val="21"/>
        </w:rPr>
        <w:t>эссе</w:t>
      </w:r>
      <w:r>
        <w:rPr>
          <w:spacing w:val="-6"/>
          <w:sz w:val="21"/>
        </w:rPr>
        <w:t> </w:t>
      </w:r>
      <w:r>
        <w:rPr>
          <w:spacing w:val="-2"/>
          <w:sz w:val="21"/>
        </w:rPr>
        <w:t>наших</w:t>
      </w:r>
    </w:p>
    <w:p>
      <w:pPr>
        <w:spacing w:line="228" w:lineRule="auto" w:before="1"/>
        <w:ind w:left="332" w:right="745" w:firstLine="0"/>
        <w:jc w:val="both"/>
        <w:rPr>
          <w:sz w:val="21"/>
        </w:rPr>
      </w:pPr>
      <w:r>
        <w:rPr>
          <w:sz w:val="21"/>
        </w:rPr>
        <w:t>старшеклассников</w:t>
      </w:r>
      <w:r>
        <w:rPr>
          <w:spacing w:val="-12"/>
          <w:sz w:val="21"/>
        </w:rPr>
        <w:t> </w:t>
      </w:r>
      <w:r>
        <w:rPr>
          <w:sz w:val="21"/>
        </w:rPr>
        <w:t>Андреевой</w:t>
      </w:r>
      <w:r>
        <w:rPr>
          <w:spacing w:val="-13"/>
          <w:sz w:val="21"/>
        </w:rPr>
        <w:t> </w:t>
      </w:r>
      <w:r>
        <w:rPr>
          <w:sz w:val="21"/>
        </w:rPr>
        <w:t>Анастасии,</w:t>
      </w:r>
      <w:r>
        <w:rPr>
          <w:spacing w:val="-9"/>
          <w:sz w:val="21"/>
        </w:rPr>
        <w:t> </w:t>
      </w:r>
      <w:r>
        <w:rPr>
          <w:sz w:val="21"/>
        </w:rPr>
        <w:t>8А (руководитель Большева М.С.) и Григорьева Александра, 9Б (руководитель Дёгтева</w:t>
      </w:r>
      <w:r>
        <w:rPr>
          <w:spacing w:val="-1"/>
          <w:sz w:val="21"/>
        </w:rPr>
        <w:t> </w:t>
      </w:r>
      <w:r>
        <w:rPr>
          <w:sz w:val="21"/>
        </w:rPr>
        <w:t>О.А.) Поздравляем ребят и их наставников!</w:t>
      </w:r>
    </w:p>
    <w:p>
      <w:pPr>
        <w:spacing w:line="240" w:lineRule="auto" w:before="1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line="220" w:lineRule="auto" w:before="0"/>
        <w:ind w:left="108" w:right="193" w:firstLine="0"/>
        <w:jc w:val="both"/>
        <w:rPr>
          <w:sz w:val="21"/>
        </w:rPr>
      </w:pPr>
      <w:r>
        <w:rPr>
          <w:sz w:val="21"/>
        </w:rPr>
        <w:t>7 апреля в МОУО «Гимназия № 4 имени Героя Советского Союза, Почетного гражданина Новгорода И. А. Каберова" пять педагогов, участников областного этапа конкурса профессионального</w:t>
      </w:r>
      <w:r>
        <w:rPr>
          <w:spacing w:val="43"/>
          <w:sz w:val="21"/>
        </w:rPr>
        <w:t>  </w:t>
      </w:r>
      <w:r>
        <w:rPr>
          <w:sz w:val="21"/>
        </w:rPr>
        <w:t>мастерства</w:t>
      </w:r>
      <w:r>
        <w:rPr>
          <w:spacing w:val="44"/>
          <w:sz w:val="21"/>
        </w:rPr>
        <w:t>  </w:t>
      </w:r>
      <w:r>
        <w:rPr>
          <w:sz w:val="21"/>
        </w:rPr>
        <w:t>"Учитель</w:t>
      </w:r>
      <w:r>
        <w:rPr>
          <w:spacing w:val="45"/>
          <w:sz w:val="21"/>
        </w:rPr>
        <w:t>  </w:t>
      </w:r>
      <w:r>
        <w:rPr>
          <w:sz w:val="21"/>
        </w:rPr>
        <w:t>года</w:t>
      </w:r>
      <w:r>
        <w:rPr>
          <w:spacing w:val="45"/>
          <w:sz w:val="21"/>
        </w:rPr>
        <w:t>  </w:t>
      </w:r>
      <w:r>
        <w:rPr>
          <w:spacing w:val="-2"/>
          <w:sz w:val="21"/>
        </w:rPr>
        <w:t>2026",</w:t>
      </w:r>
    </w:p>
    <w:p>
      <w:pPr>
        <w:spacing w:line="220" w:lineRule="auto" w:before="0"/>
        <w:ind w:left="1846" w:right="193" w:firstLine="0"/>
        <w:jc w:val="both"/>
        <w:rPr>
          <w:sz w:val="21"/>
        </w:rPr>
      </w:pPr>
      <w:r>
        <w:rPr>
          <w:sz w:val="21"/>
        </w:rPr>
        <w:t>провели свои конкурсные уроки и педагогическое интервью. Среди них была и Белякова Татьяна Николаевна - учитель начальных классов нашей школы. Мы уверены, что конкурсные испытания,</w:t>
      </w:r>
      <w:r>
        <w:rPr>
          <w:spacing w:val="40"/>
          <w:sz w:val="21"/>
        </w:rPr>
        <w:t> </w:t>
      </w:r>
      <w:r>
        <w:rPr>
          <w:sz w:val="21"/>
        </w:rPr>
        <w:t>урок</w:t>
      </w:r>
      <w:r>
        <w:rPr>
          <w:spacing w:val="41"/>
          <w:sz w:val="21"/>
        </w:rPr>
        <w:t> </w:t>
      </w:r>
      <w:r>
        <w:rPr>
          <w:sz w:val="21"/>
        </w:rPr>
        <w:t>и</w:t>
      </w:r>
      <w:r>
        <w:rPr>
          <w:spacing w:val="38"/>
          <w:sz w:val="21"/>
        </w:rPr>
        <w:t> </w:t>
      </w:r>
      <w:r>
        <w:rPr>
          <w:sz w:val="21"/>
        </w:rPr>
        <w:t>ответы</w:t>
      </w:r>
      <w:r>
        <w:rPr>
          <w:spacing w:val="40"/>
          <w:sz w:val="21"/>
        </w:rPr>
        <w:t> </w:t>
      </w:r>
      <w:r>
        <w:rPr>
          <w:sz w:val="21"/>
        </w:rPr>
        <w:t>на</w:t>
      </w:r>
      <w:r>
        <w:rPr>
          <w:spacing w:val="39"/>
          <w:sz w:val="21"/>
        </w:rPr>
        <w:t> </w:t>
      </w:r>
      <w:r>
        <w:rPr>
          <w:spacing w:val="-2"/>
          <w:sz w:val="21"/>
        </w:rPr>
        <w:t>вопросы</w:t>
      </w:r>
    </w:p>
    <w:p>
      <w:pPr>
        <w:spacing w:line="220" w:lineRule="auto" w:before="1"/>
        <w:ind w:left="1846" w:right="194" w:firstLine="0"/>
        <w:jc w:val="both"/>
        <w:rPr>
          <w:sz w:val="21"/>
        </w:rPr>
      </w:pPr>
      <w:r>
        <w:rPr>
          <w:sz w:val="21"/>
        </w:rPr>
        <w:t>«Педагогического интервью» в полной мере раскрыли </w:t>
      </w:r>
      <w:r>
        <w:rPr>
          <w:sz w:val="21"/>
        </w:rPr>
        <w:t>профессионализм нашего педагога. Желаем удачи</w:t>
      </w:r>
      <w:r>
        <w:rPr>
          <w:spacing w:val="80"/>
          <w:sz w:val="21"/>
        </w:rPr>
        <w:t> </w:t>
      </w:r>
      <w:r>
        <w:rPr>
          <w:sz w:val="21"/>
        </w:rPr>
        <w:t>Татьяне Николаевне!</w:t>
      </w:r>
    </w:p>
    <w:p>
      <w:pPr>
        <w:spacing w:after="0" w:line="220" w:lineRule="auto"/>
        <w:jc w:val="both"/>
        <w:rPr>
          <w:sz w:val="21"/>
        </w:rPr>
        <w:sectPr>
          <w:type w:val="continuous"/>
          <w:pgSz w:w="11910" w:h="16840"/>
          <w:pgMar w:top="660" w:bottom="280" w:left="460" w:right="600"/>
          <w:cols w:num="2" w:equalWidth="0">
            <w:col w:w="5138" w:space="40"/>
            <w:col w:w="567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660" w:bottom="280" w:left="460" w:right="6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spacing w:line="220" w:lineRule="auto" w:before="0"/>
        <w:ind w:left="317" w:right="38" w:firstLine="0"/>
        <w:jc w:val="both"/>
        <w:rPr>
          <w:sz w:val="20"/>
        </w:rPr>
      </w:pPr>
      <w:r>
        <w:rPr>
          <w:rFonts w:ascii="Monotype Corsiva" w:hAnsi="Monotype Corsiva"/>
          <w:b/>
          <w:i/>
          <w:sz w:val="28"/>
        </w:rPr>
        <w:t>Анонс!</w:t>
      </w:r>
      <w:r>
        <w:rPr>
          <w:rFonts w:ascii="Monotype Corsiva" w:hAnsi="Monotype Corsiva"/>
          <w:b/>
          <w:i/>
          <w:spacing w:val="37"/>
          <w:sz w:val="28"/>
        </w:rPr>
        <w:t> </w:t>
      </w:r>
      <w:r>
        <w:rPr>
          <w:sz w:val="20"/>
        </w:rPr>
        <w:t>В мае можно будет поздравить: Козлову Елену Васильевну (6-го) Смирнову Светлану Геннадьевну (11го), Веремеенкову Светлану Викторовну (22-го).</w:t>
      </w:r>
    </w:p>
    <w:p>
      <w:pPr>
        <w:spacing w:line="232" w:lineRule="exact" w:before="92"/>
        <w:ind w:left="317" w:right="0" w:firstLine="0"/>
        <w:jc w:val="both"/>
        <w:rPr>
          <w:sz w:val="21"/>
        </w:rPr>
      </w:pPr>
      <w:r>
        <w:rPr/>
        <w:br w:type="column"/>
      </w:r>
      <w:r>
        <w:rPr>
          <w:sz w:val="21"/>
        </w:rPr>
        <w:t>Ежегодно</w:t>
      </w:r>
      <w:r>
        <w:rPr>
          <w:spacing w:val="71"/>
          <w:w w:val="150"/>
          <w:sz w:val="21"/>
        </w:rPr>
        <w:t> </w:t>
      </w:r>
      <w:r>
        <w:rPr>
          <w:sz w:val="21"/>
        </w:rPr>
        <w:t>наши</w:t>
      </w:r>
      <w:r>
        <w:rPr>
          <w:spacing w:val="71"/>
          <w:w w:val="150"/>
          <w:sz w:val="21"/>
        </w:rPr>
        <w:t> </w:t>
      </w:r>
      <w:r>
        <w:rPr>
          <w:sz w:val="21"/>
        </w:rPr>
        <w:t>коллеги</w:t>
      </w:r>
      <w:r>
        <w:rPr>
          <w:spacing w:val="71"/>
          <w:w w:val="150"/>
          <w:sz w:val="21"/>
        </w:rPr>
        <w:t> </w:t>
      </w:r>
      <w:r>
        <w:rPr>
          <w:sz w:val="21"/>
        </w:rPr>
        <w:t>готовят</w:t>
      </w:r>
      <w:r>
        <w:rPr>
          <w:spacing w:val="72"/>
          <w:w w:val="150"/>
          <w:sz w:val="21"/>
        </w:rPr>
        <w:t> </w:t>
      </w:r>
      <w:r>
        <w:rPr>
          <w:sz w:val="21"/>
        </w:rPr>
        <w:t>участников</w:t>
      </w:r>
      <w:r>
        <w:rPr>
          <w:spacing w:val="72"/>
          <w:w w:val="150"/>
          <w:sz w:val="21"/>
        </w:rPr>
        <w:t> </w:t>
      </w:r>
      <w:r>
        <w:rPr>
          <w:spacing w:val="-2"/>
          <w:sz w:val="21"/>
        </w:rPr>
        <w:t>конкурса</w:t>
      </w:r>
    </w:p>
    <w:p>
      <w:pPr>
        <w:spacing w:line="218" w:lineRule="auto" w:before="9"/>
        <w:ind w:left="317" w:right="188" w:firstLine="0"/>
        <w:jc w:val="both"/>
        <w:rPr>
          <w:sz w:val="21"/>
        </w:rPr>
      </w:pPr>
      <w:r>
        <w:rPr>
          <w:sz w:val="21"/>
        </w:rPr>
        <w:t>«Живая классика». 1 апреля в Новгородской областной научной</w:t>
      </w:r>
      <w:r>
        <w:rPr>
          <w:spacing w:val="80"/>
          <w:sz w:val="21"/>
        </w:rPr>
        <w:t> </w:t>
      </w:r>
      <w:r>
        <w:rPr>
          <w:sz w:val="21"/>
        </w:rPr>
        <w:t>библиотеке</w:t>
      </w:r>
      <w:r>
        <w:rPr>
          <w:spacing w:val="80"/>
          <w:sz w:val="21"/>
        </w:rPr>
        <w:t> </w:t>
      </w:r>
      <w:r>
        <w:rPr>
          <w:sz w:val="21"/>
        </w:rPr>
        <w:t>стартовал</w:t>
      </w:r>
    </w:p>
    <w:p>
      <w:pPr>
        <w:tabs>
          <w:tab w:pos="2400" w:val="left" w:leader="none"/>
        </w:tabs>
        <w:spacing w:line="220" w:lineRule="auto" w:before="2"/>
        <w:ind w:left="317" w:right="2554" w:firstLine="0"/>
        <w:jc w:val="both"/>
        <w:rPr>
          <w:sz w:val="21"/>
        </w:rPr>
      </w:pPr>
      <w:r>
        <w:rPr>
          <w:sz w:val="21"/>
        </w:rPr>
        <w:t>региональный этап конкурса. Наши ребята - Ковалев Елисей (8А) и Богатырев Гордей (5Б) - выступили достойно, ярко, проникновенно. По итогам конкурса Гордей Богатырев </w:t>
      </w:r>
      <w:r>
        <w:rPr>
          <w:spacing w:val="-2"/>
          <w:sz w:val="21"/>
        </w:rPr>
        <w:t>признан</w:t>
      </w:r>
      <w:r>
        <w:rPr>
          <w:sz w:val="21"/>
        </w:rPr>
        <w:tab/>
      </w:r>
      <w:r>
        <w:rPr>
          <w:spacing w:val="-2"/>
          <w:sz w:val="21"/>
        </w:rPr>
        <w:t>лауреатом </w:t>
      </w:r>
      <w:r>
        <w:rPr>
          <w:sz w:val="21"/>
        </w:rPr>
        <w:t>регионального этапа! Это высокий результат, который вызывает бурю эмоций и искреннюю гордость! Огромное спасибо наставникам - Жанне Борисовне Ковалевой и</w:t>
      </w:r>
      <w:r>
        <w:rPr>
          <w:spacing w:val="40"/>
          <w:sz w:val="21"/>
        </w:rPr>
        <w:t> </w:t>
      </w:r>
      <w:r>
        <w:rPr>
          <w:sz w:val="21"/>
        </w:rPr>
        <w:t>Людмиле Евгеньевне Ивановой - за подготовку, веру в ребят и</w:t>
      </w:r>
      <w:r>
        <w:rPr>
          <w:spacing w:val="40"/>
          <w:sz w:val="21"/>
        </w:rPr>
        <w:t> </w:t>
      </w:r>
      <w:r>
        <w:rPr>
          <w:sz w:val="21"/>
        </w:rPr>
        <w:t>этот блестящий успех! Поздравляем</w:t>
      </w:r>
      <w:r>
        <w:rPr>
          <w:spacing w:val="79"/>
          <w:sz w:val="21"/>
        </w:rPr>
        <w:t>  </w:t>
      </w:r>
      <w:r>
        <w:rPr>
          <w:sz w:val="21"/>
        </w:rPr>
        <w:t>Гордея</w:t>
      </w:r>
      <w:r>
        <w:rPr>
          <w:spacing w:val="79"/>
          <w:sz w:val="21"/>
        </w:rPr>
        <w:t>  </w:t>
      </w:r>
      <w:r>
        <w:rPr>
          <w:sz w:val="21"/>
        </w:rPr>
        <w:t>и</w:t>
      </w:r>
      <w:r>
        <w:rPr>
          <w:spacing w:val="78"/>
          <w:sz w:val="21"/>
        </w:rPr>
        <w:t>  </w:t>
      </w:r>
      <w:r>
        <w:rPr>
          <w:spacing w:val="-5"/>
          <w:sz w:val="21"/>
        </w:rPr>
        <w:t>его</w:t>
      </w:r>
    </w:p>
    <w:p>
      <w:pPr>
        <w:spacing w:after="0" w:line="220" w:lineRule="auto"/>
        <w:jc w:val="both"/>
        <w:rPr>
          <w:sz w:val="21"/>
        </w:rPr>
        <w:sectPr>
          <w:type w:val="continuous"/>
          <w:pgSz w:w="11910" w:h="16840"/>
          <w:pgMar w:top="660" w:bottom="280" w:left="460" w:right="600"/>
          <w:cols w:num="2" w:equalWidth="0">
            <w:col w:w="4682" w:space="282"/>
            <w:col w:w="5886"/>
          </w:cols>
        </w:sectPr>
      </w:pPr>
    </w:p>
    <w:p>
      <w:pPr>
        <w:pStyle w:val="BodyText"/>
        <w:rPr>
          <w:sz w:val="8"/>
        </w:rPr>
      </w:pPr>
    </w:p>
    <w:p>
      <w:pPr>
        <w:spacing w:before="66"/>
        <w:ind w:left="386" w:right="27" w:firstLine="0"/>
        <w:jc w:val="center"/>
        <w:rPr>
          <w:rFonts w:ascii="Arial Narrow" w:hAnsi="Arial Narrow"/>
          <w:b/>
          <w:sz w:val="8"/>
        </w:rPr>
      </w:pPr>
      <w:r>
        <w:rPr>
          <w:rFonts w:ascii="Arial Narrow" w:hAnsi="Arial Narrow"/>
          <w:b/>
          <w:sz w:val="8"/>
        </w:rPr>
        <w:t>№8</w:t>
      </w:r>
      <w:r>
        <w:rPr>
          <w:rFonts w:ascii="Arial Narrow" w:hAnsi="Arial Narrow"/>
          <w:b/>
          <w:spacing w:val="-3"/>
          <w:sz w:val="8"/>
        </w:rPr>
        <w:t> </w:t>
      </w:r>
      <w:r>
        <w:rPr>
          <w:rFonts w:ascii="Arial Narrow" w:hAnsi="Arial Narrow"/>
          <w:b/>
          <w:sz w:val="8"/>
        </w:rPr>
        <w:t>(157)</w:t>
      </w:r>
      <w:r>
        <w:rPr>
          <w:rFonts w:ascii="Arial Narrow" w:hAnsi="Arial Narrow"/>
          <w:b/>
          <w:spacing w:val="-1"/>
          <w:sz w:val="8"/>
        </w:rPr>
        <w:t> </w:t>
      </w:r>
      <w:r>
        <w:rPr>
          <w:rFonts w:ascii="Arial Narrow" w:hAnsi="Arial Narrow"/>
          <w:b/>
          <w:spacing w:val="-2"/>
          <w:sz w:val="8"/>
        </w:rPr>
        <w:t>апрель</w:t>
      </w:r>
    </w:p>
    <w:p>
      <w:pPr>
        <w:pStyle w:val="BodyText"/>
        <w:spacing w:before="10"/>
        <w:rPr>
          <w:rFonts w:ascii="Arial Narrow"/>
          <w:b/>
          <w:sz w:val="7"/>
        </w:rPr>
      </w:pPr>
    </w:p>
    <w:p>
      <w:pPr>
        <w:spacing w:before="0"/>
        <w:ind w:left="382" w:right="27" w:firstLine="0"/>
        <w:jc w:val="center"/>
        <w:rPr>
          <w:rFonts w:ascii="Arial Narrow"/>
          <w:b/>
          <w:sz w:val="8"/>
        </w:rPr>
      </w:pPr>
      <w:r>
        <w:rPr>
          <w:rFonts w:ascii="Arial Narrow"/>
          <w:b/>
          <w:spacing w:val="-4"/>
          <w:sz w:val="8"/>
        </w:rPr>
        <w:t>2026</w:t>
      </w:r>
    </w:p>
    <w:p>
      <w:pPr>
        <w:spacing w:line="156" w:lineRule="exact" w:before="114"/>
        <w:ind w:left="388" w:right="27" w:firstLine="0"/>
        <w:jc w:val="center"/>
        <w:rPr>
          <w:b/>
          <w:sz w:val="14"/>
        </w:rPr>
      </w:pPr>
      <w:r>
        <w:rPr/>
        <w:br w:type="column"/>
      </w:r>
      <w:r>
        <w:rPr>
          <w:b/>
          <w:w w:val="105"/>
          <w:sz w:val="14"/>
        </w:rPr>
        <w:t>М</w:t>
      </w:r>
      <w:r>
        <w:rPr>
          <w:b/>
          <w:spacing w:val="34"/>
          <w:w w:val="105"/>
          <w:sz w:val="14"/>
        </w:rPr>
        <w:t> </w:t>
      </w:r>
      <w:r>
        <w:rPr>
          <w:b/>
          <w:w w:val="105"/>
          <w:sz w:val="14"/>
        </w:rPr>
        <w:t>А</w:t>
      </w:r>
      <w:r>
        <w:rPr>
          <w:b/>
          <w:spacing w:val="31"/>
          <w:w w:val="105"/>
          <w:sz w:val="14"/>
        </w:rPr>
        <w:t> </w:t>
      </w:r>
      <w:r>
        <w:rPr>
          <w:b/>
          <w:w w:val="105"/>
          <w:sz w:val="14"/>
        </w:rPr>
        <w:t>О</w:t>
      </w:r>
      <w:r>
        <w:rPr>
          <w:b/>
          <w:spacing w:val="30"/>
          <w:w w:val="105"/>
          <w:sz w:val="14"/>
        </w:rPr>
        <w:t> </w:t>
      </w:r>
      <w:r>
        <w:rPr>
          <w:b/>
          <w:w w:val="105"/>
          <w:sz w:val="14"/>
        </w:rPr>
        <w:t>У</w:t>
      </w:r>
      <w:r>
        <w:rPr>
          <w:b/>
          <w:spacing w:val="32"/>
          <w:w w:val="105"/>
          <w:sz w:val="14"/>
        </w:rPr>
        <w:t> </w:t>
      </w:r>
      <w:r>
        <w:rPr>
          <w:b/>
          <w:w w:val="105"/>
          <w:sz w:val="14"/>
        </w:rPr>
        <w:t>С</w:t>
      </w:r>
      <w:r>
        <w:rPr>
          <w:b/>
          <w:spacing w:val="31"/>
          <w:w w:val="105"/>
          <w:sz w:val="14"/>
        </w:rPr>
        <w:t> </w:t>
      </w:r>
      <w:r>
        <w:rPr>
          <w:b/>
          <w:spacing w:val="-10"/>
          <w:w w:val="105"/>
          <w:sz w:val="14"/>
        </w:rPr>
        <w:t>Ш</w:t>
      </w:r>
    </w:p>
    <w:p>
      <w:pPr>
        <w:spacing w:line="156" w:lineRule="exact" w:before="0"/>
        <w:ind w:left="388" w:right="29" w:firstLine="0"/>
        <w:jc w:val="center"/>
        <w:rPr>
          <w:b/>
          <w:sz w:val="14"/>
        </w:rPr>
      </w:pPr>
      <w:r>
        <w:rPr>
          <w:b/>
          <w:w w:val="105"/>
          <w:sz w:val="14"/>
        </w:rPr>
        <w:t>П</w:t>
      </w:r>
      <w:r>
        <w:rPr>
          <w:b/>
          <w:spacing w:val="30"/>
          <w:w w:val="105"/>
          <w:sz w:val="14"/>
        </w:rPr>
        <w:t> </w:t>
      </w:r>
      <w:r>
        <w:rPr>
          <w:b/>
          <w:w w:val="105"/>
          <w:sz w:val="14"/>
        </w:rPr>
        <w:t>.</w:t>
      </w:r>
      <w:r>
        <w:rPr>
          <w:b/>
          <w:spacing w:val="30"/>
          <w:w w:val="105"/>
          <w:sz w:val="14"/>
        </w:rPr>
        <w:t> </w:t>
      </w:r>
      <w:r>
        <w:rPr>
          <w:b/>
          <w:w w:val="105"/>
          <w:sz w:val="14"/>
        </w:rPr>
        <w:t>П</w:t>
      </w:r>
      <w:r>
        <w:rPr>
          <w:b/>
          <w:spacing w:val="30"/>
          <w:w w:val="105"/>
          <w:sz w:val="14"/>
        </w:rPr>
        <w:t> </w:t>
      </w:r>
      <w:r>
        <w:rPr>
          <w:b/>
          <w:w w:val="105"/>
          <w:sz w:val="14"/>
        </w:rPr>
        <w:t>А</w:t>
      </w:r>
      <w:r>
        <w:rPr>
          <w:b/>
          <w:spacing w:val="32"/>
          <w:w w:val="105"/>
          <w:sz w:val="14"/>
        </w:rPr>
        <w:t> </w:t>
      </w:r>
      <w:r>
        <w:rPr>
          <w:b/>
          <w:w w:val="105"/>
          <w:sz w:val="14"/>
        </w:rPr>
        <w:t>Р</w:t>
      </w:r>
      <w:r>
        <w:rPr>
          <w:b/>
          <w:spacing w:val="33"/>
          <w:w w:val="105"/>
          <w:sz w:val="14"/>
        </w:rPr>
        <w:t> </w:t>
      </w:r>
      <w:r>
        <w:rPr>
          <w:b/>
          <w:w w:val="105"/>
          <w:sz w:val="14"/>
        </w:rPr>
        <w:t>Ф</w:t>
      </w:r>
      <w:r>
        <w:rPr>
          <w:b/>
          <w:spacing w:val="32"/>
          <w:w w:val="105"/>
          <w:sz w:val="14"/>
        </w:rPr>
        <w:t> </w:t>
      </w:r>
      <w:r>
        <w:rPr>
          <w:b/>
          <w:w w:val="105"/>
          <w:sz w:val="14"/>
        </w:rPr>
        <w:t>И</w:t>
      </w:r>
      <w:r>
        <w:rPr>
          <w:b/>
          <w:spacing w:val="30"/>
          <w:w w:val="105"/>
          <w:sz w:val="14"/>
        </w:rPr>
        <w:t> </w:t>
      </w:r>
      <w:r>
        <w:rPr>
          <w:b/>
          <w:w w:val="105"/>
          <w:sz w:val="14"/>
        </w:rPr>
        <w:t>Н</w:t>
      </w:r>
      <w:r>
        <w:rPr>
          <w:b/>
          <w:spacing w:val="33"/>
          <w:w w:val="105"/>
          <w:sz w:val="14"/>
        </w:rPr>
        <w:t> </w:t>
      </w:r>
      <w:r>
        <w:rPr>
          <w:b/>
          <w:spacing w:val="-10"/>
          <w:w w:val="105"/>
          <w:sz w:val="14"/>
        </w:rPr>
        <w:t>О</w:t>
      </w:r>
    </w:p>
    <w:p>
      <w:pPr>
        <w:spacing w:line="220" w:lineRule="auto" w:before="167"/>
        <w:ind w:left="39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Адрес</w:t>
      </w:r>
      <w:r>
        <w:rPr>
          <w:spacing w:val="-8"/>
          <w:sz w:val="18"/>
        </w:rPr>
        <w:t> </w:t>
      </w:r>
      <w:r>
        <w:rPr>
          <w:sz w:val="18"/>
        </w:rPr>
        <w:t>школы:</w:t>
      </w:r>
      <w:r>
        <w:rPr>
          <w:spacing w:val="-7"/>
          <w:sz w:val="18"/>
        </w:rPr>
        <w:t> </w:t>
      </w:r>
      <w:r>
        <w:rPr>
          <w:sz w:val="18"/>
        </w:rPr>
        <w:t>п.Парфино,</w:t>
      </w:r>
      <w:r>
        <w:rPr>
          <w:spacing w:val="-7"/>
          <w:sz w:val="18"/>
        </w:rPr>
        <w:t> </w:t>
      </w:r>
      <w:r>
        <w:rPr>
          <w:sz w:val="18"/>
        </w:rPr>
        <w:t>пер.</w:t>
      </w:r>
      <w:r>
        <w:rPr>
          <w:spacing w:val="-10"/>
          <w:sz w:val="18"/>
        </w:rPr>
        <w:t> </w:t>
      </w:r>
      <w:r>
        <w:rPr>
          <w:sz w:val="18"/>
        </w:rPr>
        <w:t>Крупнова,</w:t>
      </w:r>
      <w:r>
        <w:rPr>
          <w:spacing w:val="-7"/>
          <w:sz w:val="18"/>
        </w:rPr>
        <w:t> </w:t>
      </w:r>
      <w:r>
        <w:rPr>
          <w:sz w:val="18"/>
        </w:rPr>
        <w:t>д</w:t>
      </w:r>
      <w:r>
        <w:rPr>
          <w:spacing w:val="-7"/>
          <w:sz w:val="18"/>
        </w:rPr>
        <w:t> </w:t>
      </w:r>
      <w:r>
        <w:rPr>
          <w:sz w:val="18"/>
        </w:rPr>
        <w:t>15 Тел: 6-16-61; 6-15-39 (директор)</w:t>
      </w:r>
    </w:p>
    <w:p>
      <w:pPr>
        <w:spacing w:line="220" w:lineRule="auto" w:before="1"/>
        <w:ind w:left="399" w:right="555" w:firstLine="0"/>
        <w:jc w:val="left"/>
        <w:rPr>
          <w:sz w:val="18"/>
        </w:rPr>
      </w:pPr>
      <w:r>
        <w:rPr>
          <w:sz w:val="18"/>
        </w:rPr>
        <w:t>Сайт:</w:t>
      </w:r>
      <w:r>
        <w:rPr>
          <w:spacing w:val="-12"/>
          <w:sz w:val="18"/>
        </w:rPr>
        <w:t> </w:t>
      </w:r>
      <w:r>
        <w:rPr>
          <w:sz w:val="18"/>
        </w:rPr>
        <w:t>https://schkolaparfino.gosuslugi.ru/ E-mail: </w:t>
      </w:r>
      <w:hyperlink r:id="rId30">
        <w:r>
          <w:rPr>
            <w:sz w:val="18"/>
          </w:rPr>
          <w:t>school-parf@yandex.ru</w:t>
        </w:r>
      </w:hyperlink>
    </w:p>
    <w:p>
      <w:pPr>
        <w:spacing w:line="220" w:lineRule="auto" w:before="167"/>
        <w:ind w:left="353" w:right="265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Газета выходит с февраля 2009 Учредитель:</w:t>
      </w:r>
      <w:r>
        <w:rPr>
          <w:spacing w:val="-12"/>
          <w:sz w:val="18"/>
        </w:rPr>
        <w:t> </w:t>
      </w:r>
      <w:r>
        <w:rPr>
          <w:sz w:val="18"/>
        </w:rPr>
        <w:t>Администрация</w:t>
      </w:r>
      <w:r>
        <w:rPr>
          <w:spacing w:val="-11"/>
          <w:sz w:val="18"/>
        </w:rPr>
        <w:t> </w:t>
      </w:r>
      <w:r>
        <w:rPr>
          <w:sz w:val="18"/>
        </w:rPr>
        <w:t>МАОУ СШ п. Парфино</w:t>
      </w:r>
    </w:p>
    <w:p>
      <w:pPr>
        <w:spacing w:line="193" w:lineRule="exact" w:before="0"/>
        <w:ind w:left="353" w:right="0" w:firstLine="0"/>
        <w:jc w:val="left"/>
        <w:rPr>
          <w:sz w:val="18"/>
        </w:rPr>
      </w:pPr>
      <w:r>
        <w:rPr>
          <w:sz w:val="18"/>
        </w:rPr>
        <w:t>Формат</w:t>
      </w:r>
      <w:r>
        <w:rPr>
          <w:spacing w:val="-3"/>
          <w:sz w:val="18"/>
        </w:rPr>
        <w:t> </w:t>
      </w:r>
      <w:r>
        <w:rPr>
          <w:sz w:val="18"/>
        </w:rPr>
        <w:t>6</w:t>
      </w:r>
      <w:r>
        <w:rPr>
          <w:spacing w:val="-2"/>
          <w:sz w:val="18"/>
        </w:rPr>
        <w:t> </w:t>
      </w:r>
      <w:r>
        <w:rPr>
          <w:sz w:val="18"/>
        </w:rPr>
        <w:t>страниц;</w:t>
      </w:r>
      <w:r>
        <w:rPr>
          <w:spacing w:val="-2"/>
          <w:sz w:val="18"/>
        </w:rPr>
        <w:t> </w:t>
      </w:r>
      <w:r>
        <w:rPr>
          <w:sz w:val="18"/>
        </w:rPr>
        <w:t>Тираж</w:t>
      </w:r>
      <w:r>
        <w:rPr>
          <w:spacing w:val="-3"/>
          <w:sz w:val="18"/>
        </w:rPr>
        <w:t> </w:t>
      </w:r>
      <w:r>
        <w:rPr>
          <w:sz w:val="18"/>
        </w:rPr>
        <w:t>не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ограничен</w:t>
      </w:r>
    </w:p>
    <w:p>
      <w:pPr>
        <w:spacing w:after="0" w:line="193" w:lineRule="exact"/>
        <w:jc w:val="left"/>
        <w:rPr>
          <w:sz w:val="18"/>
        </w:rPr>
        <w:sectPr>
          <w:type w:val="continuous"/>
          <w:pgSz w:w="11910" w:h="16840"/>
          <w:pgMar w:top="660" w:bottom="280" w:left="460" w:right="600"/>
          <w:cols w:num="4" w:equalWidth="0">
            <w:col w:w="972" w:space="133"/>
            <w:col w:w="1923" w:space="108"/>
            <w:col w:w="3976" w:space="39"/>
            <w:col w:w="3699"/>
          </w:cols>
        </w:sectPr>
      </w:pP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26.052pt;margin-top:14.339983pt;width:543.3pt;height:791.85pt;mso-position-horizontal-relative:page;mso-position-vertical-relative:page;z-index:-16008192" id="docshapegroup91" coordorigin="521,287" coordsize="10866,15837">
            <v:rect style="position:absolute;left:719;top:286;width:10466;height:432" id="docshape92" filled="true" fillcolor="#d9d9d9" stroked="false">
              <v:fill type="solid"/>
            </v:rect>
            <v:rect style="position:absolute;left:721;top:718;width:10466;height:1296" id="docshape93" filled="false" stroked="true" strokeweight="20.0pt" strokecolor="#ffffff">
              <v:stroke dashstyle="solid"/>
            </v:rect>
            <v:shape style="position:absolute;left:770;top:767;width:10363;height:1193" type="#_x0000_t75" id="docshape94" stroked="false">
              <v:imagedata r:id="rId31" o:title=""/>
            </v:shape>
            <v:shape style="position:absolute;left:706;top:1911;width:6964;height:3035" type="#_x0000_t75" id="docshape95" stroked="false">
              <v:imagedata r:id="rId32" o:title=""/>
            </v:shape>
            <v:rect style="position:absolute;left:7654;top:1979;width:3532;height:3292" id="docshape96" filled="true" fillcolor="#ffffff" stroked="false">
              <v:fill type="solid"/>
            </v:rect>
            <v:rect style="position:absolute;left:7654;top:1979;width:3532;height:3292" id="docshape97" filled="false" stroked="true" strokeweight="14pt" strokecolor="#ffffff">
              <v:stroke dashstyle="solid"/>
            </v:rect>
            <v:shape style="position:absolute;left:7663;top:1976;width:3519;height:3298" type="#_x0000_t75" id="docshape98" stroked="false">
              <v:imagedata r:id="rId33" o:title=""/>
            </v:shape>
            <v:shape style="position:absolute;left:719;top:15691;width:10466;height:432" id="docshape99" coordorigin="719,15691" coordsize="10466,432" path="m11185,15766l3913,15766,3913,15735,1514,15735,1514,15691,719,15691,719,15735,719,15766,719,16123,11185,16123,11185,15766xe" filled="true" fillcolor="#d9d9d9" stroked="false">
              <v:path arrowok="t"/>
              <v:fill type="solid"/>
            </v:shape>
            <v:shape style="position:absolute;left:1514;top:14376;width:2456;height:439" id="docshape100" coordorigin="1514,14376" coordsize="2456,439" path="m3970,14376l1514,14376,1514,14399,1514,14815,3970,14815,3970,14399,3970,14376xe" filled="true" fillcolor="#ff9999" stroked="false">
              <v:path arrowok="t"/>
              <v:fill type="solid"/>
            </v:shape>
            <v:rect style="position:absolute;left:739;top:14376;width:776;height:439" id="docshape101" filled="true" fillcolor="#ffff00" stroked="false">
              <v:fill type="solid"/>
            </v:rect>
            <v:rect style="position:absolute;left:739;top:14814;width:776;height:921" id="docshape102" filled="true" fillcolor="#ff0000" stroked="false">
              <v:fill type="solid"/>
            </v:rect>
            <v:shape style="position:absolute;left:1514;top:14814;width:2456;height:921" id="docshape103" coordorigin="1514,14815" coordsize="2456,921" path="m3970,15376l3913,15376,3913,14815,1514,14815,1514,15376,1514,15419,1514,15735,3970,15735,3970,15419,3970,15376xe" filled="true" fillcolor="#ffff66" stroked="false">
              <v:path arrowok="t"/>
              <v:fill type="solid"/>
            </v:shape>
            <v:shape style="position:absolute;left:739;top:14928;width:775;height:694" type="#_x0000_t75" id="docshape104" stroked="false">
              <v:imagedata r:id="rId5" o:title=""/>
            </v:shape>
            <v:shape style="position:absolute;left:734;top:14888;width:808;height:799" type="#_x0000_t75" id="docshape105" stroked="false">
              <v:imagedata r:id="rId34" o:title=""/>
            </v:shape>
            <v:rect style="position:absolute;left:734;top:14846;width:808;height:844" id="docshape106" filled="false" stroked="true" strokeweight="1.5pt" strokecolor="#000000">
              <v:stroke dashstyle="solid"/>
            </v:rect>
            <v:shape style="position:absolute;left:1670;top:14924;width:2262;height:316" type="#_x0000_t75" id="docshape107" stroked="false">
              <v:imagedata r:id="rId35" o:title=""/>
            </v:shape>
            <v:shape style="position:absolute;left:1865;top:15388;width:1715;height:243" type="#_x0000_t75" id="docshape108" stroked="false">
              <v:imagedata r:id="rId36" o:title=""/>
            </v:shape>
            <v:rect style="position:absolute;left:7881;top:14398;width:3306;height:1021" id="docshape109" filled="false" stroked="true" strokeweight="2.5pt" strokecolor="#cccccc">
              <v:stroke dashstyle="solid"/>
            </v:rect>
            <v:rect style="position:absolute;left:3912;top:15376;width:7274;height:390" id="docshape110" filled="true" fillcolor="#ffffff" stroked="false">
              <v:fill type="solid"/>
            </v:rect>
            <v:rect style="position:absolute;left:3912;top:15376;width:7274;height:390" id="docshape111" filled="false" stroked="true" strokeweight="5pt" strokecolor="#cccccc">
              <v:stroke dashstyle="solid"/>
            </v:rect>
            <v:rect style="position:absolute;left:3912;top:14398;width:4026;height:1021" id="docshape112" filled="true" fillcolor="#ffffff" stroked="false">
              <v:fill type="solid"/>
            </v:rect>
            <v:rect style="position:absolute;left:3912;top:14398;width:4026;height:1021" id="docshape113" filled="false" stroked="true" strokeweight="2.5pt" strokecolor="#cccccc">
              <v:stroke dashstyle="solid"/>
            </v:rect>
            <v:rect style="position:absolute;left:5670;top:9353;width:5517;height:5046" id="docshape114" filled="false" stroked="true" strokeweight="1.5pt" strokecolor="#cccccc">
              <v:stroke dashstyle="solid"/>
            </v:rect>
            <v:shape style="position:absolute;left:5717;top:9343;width:1912;height:601" type="#_x0000_t75" id="docshape115" stroked="false">
              <v:imagedata r:id="rId37" o:title=""/>
            </v:shape>
            <v:shape style="position:absolute;left:7735;top:9343;width:2538;height:627" type="#_x0000_t75" id="docshape116" stroked="false">
              <v:imagedata r:id="rId38" o:title=""/>
            </v:shape>
            <v:rect style="position:absolute;left:5670;top:5668;width:5517;height:3685" id="docshape117" filled="false" stroked="true" strokeweight="2pt" strokecolor="#cccccc">
              <v:stroke dashstyle="solid"/>
            </v:rect>
            <v:shape style="position:absolute;left:5717;top:5147;width:5521;height:552" type="#_x0000_t75" id="docshape118" stroked="false">
              <v:imagedata r:id="rId39" o:title=""/>
            </v:shape>
            <v:shape style="position:absolute;left:721;top:2663;width:1701;height:2041" type="#_x0000_t75" id="docshape119" stroked="false">
              <v:imagedata r:id="rId40" o:title=""/>
            </v:shape>
            <v:shape style="position:absolute;left:1928;top:4080;width:1248;height:819" type="#_x0000_t75" id="docshape120" stroked="false">
              <v:imagedata r:id="rId41" o:title=""/>
            </v:shape>
            <v:shape style="position:absolute;left:5174;top:13222;width:444;height:538" type="#_x0000_t75" id="docshape121" stroked="false">
              <v:imagedata r:id="rId42" o:title=""/>
            </v:shape>
            <v:shape style="position:absolute;left:5841;top:2636;width:1751;height:2125" type="#_x0000_t75" id="docshape122" stroked="false">
              <v:imagedata r:id="rId43" o:title=""/>
            </v:shape>
            <v:shape style="position:absolute;left:3232;top:2720;width:1928;height:1830" type="#_x0000_t75" id="docshape123" stroked="false">
              <v:imagedata r:id="rId44" o:title=""/>
            </v:shape>
            <v:shape style="position:absolute;left:8805;top:10543;width:2382;height:3791" type="#_x0000_t75" id="docshape124" stroked="false">
              <v:imagedata r:id="rId45" o:title=""/>
            </v:shape>
            <v:shape style="position:absolute;left:5670;top:6745;width:1758;height:2444" type="#_x0000_t75" id="docshape125" stroked="false">
              <v:imagedata r:id="rId46" o:title=""/>
            </v:shape>
            <v:rect style="position:absolute;left:721;top:4931;width:4950;height:7200" id="docshape126" filled="false" stroked="true" strokeweight="1.5pt" strokecolor="#cccccc">
              <v:stroke dashstyle="solid"/>
            </v:rect>
            <v:shape style="position:absolute;left:721;top:9806;width:4933;height:3013" type="#_x0000_t75" id="docshape127" stroked="false">
              <v:imagedata r:id="rId47" o:title=""/>
            </v:shape>
            <v:shape style="position:absolute;left:5160;top:4137;width:907;height:770" type="#_x0000_t75" id="docshape128" stroked="false">
              <v:imagedata r:id="rId48" o:title=""/>
            </v:shape>
            <v:shape style="position:absolute;left:711;top:4921;width:1931;height:488" type="#_x0000_t75" id="docshape129" stroked="false">
              <v:imagedata r:id="rId49" o:title=""/>
            </v:shape>
            <v:shape style="position:absolute;left:2760;top:5050;width:2506;height:498" type="#_x0000_t75" id="docshape130" stroked="false">
              <v:imagedata r:id="rId50" o:title=""/>
            </v:shape>
            <w10:wrap type="none"/>
          </v:group>
        </w:pict>
      </w:r>
    </w:p>
    <w:p>
      <w:pPr>
        <w:spacing w:before="92"/>
        <w:ind w:left="3561" w:right="0" w:firstLine="0"/>
        <w:jc w:val="left"/>
        <w:rPr>
          <w:sz w:val="18"/>
        </w:rPr>
      </w:pPr>
      <w:r>
        <w:rPr>
          <w:sz w:val="18"/>
        </w:rPr>
        <w:t>Материалы,</w:t>
      </w:r>
      <w:r>
        <w:rPr>
          <w:spacing w:val="-4"/>
          <w:sz w:val="18"/>
        </w:rPr>
        <w:t> </w:t>
      </w:r>
      <w:r>
        <w:rPr>
          <w:sz w:val="18"/>
        </w:rPr>
        <w:t>вопросы,</w:t>
      </w:r>
      <w:r>
        <w:rPr>
          <w:spacing w:val="-4"/>
          <w:sz w:val="18"/>
        </w:rPr>
        <w:t> </w:t>
      </w:r>
      <w:r>
        <w:rPr>
          <w:sz w:val="18"/>
        </w:rPr>
        <w:t>предложения</w:t>
      </w:r>
      <w:r>
        <w:rPr>
          <w:spacing w:val="-2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z w:val="18"/>
        </w:rPr>
        <w:t>замечания</w:t>
      </w:r>
      <w:r>
        <w:rPr>
          <w:spacing w:val="-2"/>
          <w:sz w:val="18"/>
        </w:rPr>
        <w:t> </w:t>
      </w:r>
      <w:r>
        <w:rPr>
          <w:sz w:val="18"/>
        </w:rPr>
        <w:t>направляйте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каб</w:t>
      </w:r>
      <w:r>
        <w:rPr>
          <w:spacing w:val="1"/>
          <w:sz w:val="18"/>
        </w:rPr>
        <w:t> </w:t>
      </w:r>
      <w:r>
        <w:rPr>
          <w:sz w:val="18"/>
        </w:rPr>
        <w:t>№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36</w:t>
      </w:r>
    </w:p>
    <w:p>
      <w:pPr>
        <w:spacing w:before="72"/>
        <w:ind w:left="3776" w:right="3638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color w:val="0033CC"/>
          <w:sz w:val="24"/>
        </w:rPr>
        <w:t>МАОУСШ п.Парфино 2025-2026 </w:t>
      </w:r>
      <w:r>
        <w:rPr>
          <w:rFonts w:ascii="Monotype Corsiva" w:hAnsi="Monotype Corsiva"/>
          <w:i/>
          <w:color w:val="0033CC"/>
          <w:spacing w:val="-4"/>
          <w:sz w:val="24"/>
        </w:rPr>
        <w:t>уч.г</w:t>
      </w:r>
    </w:p>
    <w:sectPr>
      <w:type w:val="continuous"/>
      <w:pgSz w:w="11910" w:h="16840"/>
      <w:pgMar w:top="660" w:bottom="280" w:left="4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onotype Corsiva">
    <w:altName w:val="Monotype Corsiva"/>
    <w:charset w:val="0"/>
    <w:family w:val="script"/>
    <w:pitch w:val="variable"/>
  </w:font>
  <w:font w:name="Arial Narrow">
    <w:altName w:val="Arial Narrow"/>
    <w:charset w:val="0"/>
    <w:family w:val="swiss"/>
    <w:pitch w:val="variable"/>
  </w:font>
  <w:font w:name="Century Schoolbook">
    <w:altName w:val="Century Schoolbook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449" w:hanging="39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2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8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2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8" w:hanging="39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49" w:hanging="39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2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8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2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8" w:hanging="39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18" w:hanging="39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8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16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64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2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08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56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4" w:hanging="39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49" w:hanging="39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2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8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2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8" w:hanging="39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389" w:hanging="33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2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4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6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8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2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44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96" w:hanging="33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49" w:hanging="39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6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2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78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2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7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62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08" w:hanging="39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389" w:hanging="33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32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4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36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8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2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44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96" w:hanging="332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17"/>
      <w:ind w:left="162"/>
      <w:outlineLvl w:val="1"/>
    </w:pPr>
    <w:rPr>
      <w:rFonts w:ascii="Monotype Corsiva" w:hAnsi="Monotype Corsiva" w:eastAsia="Monotype Corsiva" w:cs="Monotype Corsiva"/>
      <w:b/>
      <w:bCs/>
      <w:i/>
      <w:iCs/>
      <w:sz w:val="48"/>
      <w:szCs w:val="4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32"/>
      <w:outlineLvl w:val="2"/>
    </w:pPr>
    <w:rPr>
      <w:rFonts w:ascii="Monotype Corsiva" w:hAnsi="Monotype Corsiva" w:eastAsia="Monotype Corsiva" w:cs="Monotype Corsiva"/>
      <w:b/>
      <w:bCs/>
      <w:i/>
      <w:iCs/>
      <w:sz w:val="46"/>
      <w:szCs w:val="46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99"/>
      <w:ind w:left="157"/>
      <w:outlineLvl w:val="3"/>
    </w:pPr>
    <w:rPr>
      <w:rFonts w:ascii="Monotype Corsiva" w:hAnsi="Monotype Corsiva" w:eastAsia="Monotype Corsiva" w:cs="Monotype Corsiva"/>
      <w:b/>
      <w:bCs/>
      <w:i/>
      <w:i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hyperlink" Target="mailto:school-parf@yandex.ru" TargetMode="Externa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jpe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jpe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jpeg"/><Relationship Id="rId44" Type="http://schemas.openxmlformats.org/officeDocument/2006/relationships/image" Target="media/image39.pn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</dc:creator>
  <dcterms:created xsi:type="dcterms:W3CDTF">2026-07-28T19:12:25Z</dcterms:created>
  <dcterms:modified xsi:type="dcterms:W3CDTF">2026-07-28T19:12:25Z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Publisher LTSC</vt:lpwstr>
  </property>
</Properties>
</file>